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1B" w:rsidRDefault="00496C1B" w:rsidP="008233DD">
      <w:pPr>
        <w:rPr>
          <w:sz w:val="28"/>
          <w:szCs w:val="28"/>
        </w:rPr>
      </w:pPr>
    </w:p>
    <w:p w:rsidR="00496C1B" w:rsidRDefault="00496C1B" w:rsidP="00496C1B">
      <w:pPr>
        <w:rPr>
          <w:b/>
          <w:sz w:val="32"/>
          <w:szCs w:val="32"/>
        </w:rPr>
      </w:pPr>
      <w:r w:rsidRPr="00F37FDE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 c</w:t>
      </w:r>
    </w:p>
    <w:p w:rsidR="00496C1B" w:rsidRDefault="00496C1B" w:rsidP="00496C1B">
      <w:pPr>
        <w:rPr>
          <w:b/>
          <w:sz w:val="32"/>
          <w:szCs w:val="32"/>
        </w:rPr>
      </w:pPr>
    </w:p>
    <w:p w:rsidR="00496C1B" w:rsidRDefault="00496C1B" w:rsidP="00496C1B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496C1B" w:rsidRDefault="00496C1B" w:rsidP="00496C1B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6" w:history="1">
        <w:r w:rsidRPr="00DE453D">
          <w:rPr>
            <w:rStyle w:val="Hipercze"/>
            <w:sz w:val="28"/>
            <w:szCs w:val="28"/>
          </w:rPr>
          <w:t>n.m.grabowska@ptz.edu.pl</w:t>
        </w:r>
      </w:hyperlink>
    </w:p>
    <w:p w:rsidR="00496C1B" w:rsidRPr="00496C1B" w:rsidRDefault="00496C1B" w:rsidP="00496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Przedmiot: </w:t>
      </w:r>
      <w:bookmarkStart w:id="0" w:name="_GoBack"/>
      <w:r>
        <w:rPr>
          <w:b/>
          <w:sz w:val="28"/>
          <w:szCs w:val="28"/>
        </w:rPr>
        <w:t>Pracownia gastronomiczna</w:t>
      </w:r>
      <w:bookmarkEnd w:id="0"/>
    </w:p>
    <w:p w:rsidR="00496C1B" w:rsidRDefault="00496C1B" w:rsidP="00496C1B">
      <w:pPr>
        <w:rPr>
          <w:sz w:val="28"/>
          <w:szCs w:val="28"/>
        </w:rPr>
      </w:pPr>
      <w:r>
        <w:rPr>
          <w:sz w:val="28"/>
          <w:szCs w:val="28"/>
        </w:rPr>
        <w:t>Data realizacji: 16.10.2020 roku</w:t>
      </w:r>
    </w:p>
    <w:p w:rsidR="00496C1B" w:rsidRDefault="00496C1B" w:rsidP="00496C1B">
      <w:pPr>
        <w:rPr>
          <w:sz w:val="28"/>
          <w:szCs w:val="28"/>
        </w:rPr>
      </w:pPr>
      <w:r>
        <w:rPr>
          <w:sz w:val="28"/>
          <w:szCs w:val="28"/>
        </w:rPr>
        <w:t>Liczba godzin: 5</w:t>
      </w:r>
    </w:p>
    <w:p w:rsidR="00496C1B" w:rsidRPr="00496C1B" w:rsidRDefault="00496C1B" w:rsidP="00496C1B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496C1B" w:rsidRDefault="00496C1B" w:rsidP="00496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Charakterystyka działu magazynowego. Aparatura  </w:t>
      </w:r>
      <w:proofErr w:type="spellStart"/>
      <w:r>
        <w:rPr>
          <w:b/>
          <w:sz w:val="28"/>
          <w:szCs w:val="28"/>
        </w:rPr>
        <w:t>kontrolno</w:t>
      </w:r>
      <w:proofErr w:type="spellEnd"/>
      <w:r>
        <w:rPr>
          <w:b/>
          <w:sz w:val="28"/>
          <w:szCs w:val="28"/>
        </w:rPr>
        <w:t xml:space="preserve"> – pomiarowa.</w:t>
      </w:r>
    </w:p>
    <w:p w:rsidR="00496C1B" w:rsidRDefault="0079461E" w:rsidP="0079461E">
      <w:pPr>
        <w:rPr>
          <w:sz w:val="28"/>
          <w:szCs w:val="28"/>
        </w:rPr>
      </w:pPr>
      <w:r>
        <w:rPr>
          <w:sz w:val="28"/>
          <w:szCs w:val="28"/>
        </w:rPr>
        <w:t>1.Pomieszczenia działu magazynowego zakładu gastronomicznego</w:t>
      </w:r>
    </w:p>
    <w:p w:rsidR="0079461E" w:rsidRDefault="0079461E" w:rsidP="0079461E">
      <w:pPr>
        <w:rPr>
          <w:sz w:val="28"/>
          <w:szCs w:val="28"/>
        </w:rPr>
      </w:pPr>
      <w:r>
        <w:rPr>
          <w:sz w:val="28"/>
          <w:szCs w:val="28"/>
        </w:rPr>
        <w:t>a). magazyny żywnościowe</w:t>
      </w:r>
    </w:p>
    <w:p w:rsidR="0079461E" w:rsidRDefault="0079461E" w:rsidP="0079461E">
      <w:pPr>
        <w:rPr>
          <w:sz w:val="28"/>
          <w:szCs w:val="28"/>
        </w:rPr>
      </w:pPr>
      <w:r>
        <w:rPr>
          <w:sz w:val="28"/>
          <w:szCs w:val="28"/>
        </w:rPr>
        <w:t>b). magazyny nieżywnościowe</w:t>
      </w:r>
    </w:p>
    <w:p w:rsidR="0079461E" w:rsidRDefault="0079461E" w:rsidP="0079461E">
      <w:pPr>
        <w:rPr>
          <w:sz w:val="28"/>
          <w:szCs w:val="28"/>
        </w:rPr>
      </w:pPr>
      <w:r>
        <w:rPr>
          <w:sz w:val="28"/>
          <w:szCs w:val="28"/>
        </w:rPr>
        <w:t>2.Charakterystyka poszczególnych pomieszczeń działu magazynowego</w:t>
      </w:r>
    </w:p>
    <w:p w:rsidR="00B30F7F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 xml:space="preserve">3.Rodzaje aparatury </w:t>
      </w:r>
      <w:proofErr w:type="spellStart"/>
      <w:r>
        <w:rPr>
          <w:sz w:val="28"/>
          <w:szCs w:val="28"/>
        </w:rPr>
        <w:t>kontrolno</w:t>
      </w:r>
      <w:proofErr w:type="spellEnd"/>
      <w:r>
        <w:rPr>
          <w:sz w:val="28"/>
          <w:szCs w:val="28"/>
        </w:rPr>
        <w:t xml:space="preserve"> – pomiarowej</w:t>
      </w:r>
    </w:p>
    <w:p w:rsidR="00B30F7F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>a). termometry</w:t>
      </w:r>
    </w:p>
    <w:p w:rsidR="00B30F7F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>b).wilgotnościomierze</w:t>
      </w:r>
    </w:p>
    <w:p w:rsidR="00B30F7F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 xml:space="preserve">c). </w:t>
      </w:r>
      <w:proofErr w:type="spellStart"/>
      <w:r>
        <w:rPr>
          <w:sz w:val="28"/>
          <w:szCs w:val="28"/>
        </w:rPr>
        <w:t>ciśniomierze</w:t>
      </w:r>
      <w:proofErr w:type="spellEnd"/>
    </w:p>
    <w:p w:rsidR="00B30F7F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 xml:space="preserve">4.Charakterystyka aparatury </w:t>
      </w:r>
      <w:proofErr w:type="spellStart"/>
      <w:r>
        <w:rPr>
          <w:sz w:val="28"/>
          <w:szCs w:val="28"/>
        </w:rPr>
        <w:t>kontrolno</w:t>
      </w:r>
      <w:proofErr w:type="spellEnd"/>
      <w:r>
        <w:rPr>
          <w:sz w:val="28"/>
          <w:szCs w:val="28"/>
        </w:rPr>
        <w:t xml:space="preserve"> – pomiarowej</w:t>
      </w:r>
    </w:p>
    <w:p w:rsidR="00C37024" w:rsidRDefault="00B30F7F" w:rsidP="0079461E">
      <w:pPr>
        <w:rPr>
          <w:sz w:val="28"/>
          <w:szCs w:val="28"/>
        </w:rPr>
      </w:pPr>
      <w:r>
        <w:rPr>
          <w:sz w:val="28"/>
          <w:szCs w:val="28"/>
        </w:rPr>
        <w:t xml:space="preserve">5.Legalizacja i kalibracja aparatury </w:t>
      </w:r>
      <w:proofErr w:type="spellStart"/>
      <w:r>
        <w:rPr>
          <w:sz w:val="28"/>
          <w:szCs w:val="28"/>
        </w:rPr>
        <w:t>kontrolno</w:t>
      </w:r>
      <w:proofErr w:type="spellEnd"/>
      <w:r>
        <w:rPr>
          <w:sz w:val="28"/>
          <w:szCs w:val="28"/>
        </w:rPr>
        <w:t xml:space="preserve"> –</w:t>
      </w:r>
      <w:r w:rsidR="00C37024">
        <w:rPr>
          <w:sz w:val="28"/>
          <w:szCs w:val="28"/>
        </w:rPr>
        <w:t xml:space="preserve"> pomiarowej</w:t>
      </w:r>
    </w:p>
    <w:p w:rsidR="00B30F7F" w:rsidRDefault="00C37024" w:rsidP="0079461E">
      <w:pPr>
        <w:rPr>
          <w:sz w:val="28"/>
          <w:szCs w:val="28"/>
        </w:rPr>
      </w:pPr>
      <w:r>
        <w:rPr>
          <w:sz w:val="28"/>
          <w:szCs w:val="28"/>
        </w:rPr>
        <w:t>6. Z</w:t>
      </w:r>
      <w:r w:rsidR="00B30F7F">
        <w:rPr>
          <w:sz w:val="28"/>
          <w:szCs w:val="28"/>
        </w:rPr>
        <w:t xml:space="preserve">astosowanie aparatury </w:t>
      </w:r>
      <w:proofErr w:type="spellStart"/>
      <w:r w:rsidR="00B30F7F">
        <w:rPr>
          <w:sz w:val="28"/>
          <w:szCs w:val="28"/>
        </w:rPr>
        <w:t>kontrolno</w:t>
      </w:r>
      <w:proofErr w:type="spellEnd"/>
      <w:r w:rsidR="00B30F7F">
        <w:rPr>
          <w:sz w:val="28"/>
          <w:szCs w:val="28"/>
        </w:rPr>
        <w:t xml:space="preserve"> – pomiarowej w dziale magazynowym</w:t>
      </w:r>
    </w:p>
    <w:p w:rsidR="00C37024" w:rsidRPr="00217DAB" w:rsidRDefault="00C37024" w:rsidP="00C37024">
      <w:pPr>
        <w:rPr>
          <w:sz w:val="28"/>
          <w:szCs w:val="28"/>
        </w:rPr>
      </w:pPr>
      <w:r w:rsidRPr="00217DAB">
        <w:rPr>
          <w:sz w:val="28"/>
          <w:szCs w:val="28"/>
        </w:rPr>
        <w:t>Notatkę</w:t>
      </w:r>
      <w:r>
        <w:rPr>
          <w:sz w:val="28"/>
          <w:szCs w:val="28"/>
        </w:rPr>
        <w:t xml:space="preserve"> 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przedmiotowym.</w:t>
      </w:r>
    </w:p>
    <w:p w:rsidR="00C37024" w:rsidRDefault="00C37024" w:rsidP="00C37024">
      <w:pPr>
        <w:rPr>
          <w:sz w:val="28"/>
          <w:szCs w:val="28"/>
        </w:rPr>
      </w:pPr>
      <w:r w:rsidRPr="00217DAB">
        <w:rPr>
          <w:sz w:val="28"/>
          <w:szCs w:val="28"/>
        </w:rPr>
        <w:t>Do opracowania</w:t>
      </w:r>
      <w:r>
        <w:rPr>
          <w:sz w:val="28"/>
          <w:szCs w:val="28"/>
        </w:rPr>
        <w:t xml:space="preserve"> wykorzystaj podręcznik szkolny:</w:t>
      </w:r>
    </w:p>
    <w:p w:rsidR="00C37024" w:rsidRDefault="00C37024" w:rsidP="00C370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Sporządzanie potraw i napojów, część 1, reforma</w:t>
      </w:r>
      <w:r w:rsidR="009B44EC">
        <w:rPr>
          <w:sz w:val="28"/>
          <w:szCs w:val="28"/>
        </w:rPr>
        <w:t xml:space="preserve"> </w:t>
      </w:r>
      <w:r>
        <w:rPr>
          <w:sz w:val="28"/>
          <w:szCs w:val="28"/>
        </w:rPr>
        <w:t>2017, str.40 – 42</w:t>
      </w:r>
      <w:r w:rsidR="009B44EC">
        <w:rPr>
          <w:sz w:val="28"/>
          <w:szCs w:val="28"/>
        </w:rPr>
        <w:t xml:space="preserve"> oraz przesłany skan podręcznika.</w:t>
      </w:r>
    </w:p>
    <w:p w:rsidR="00C37024" w:rsidRDefault="00C37024" w:rsidP="00C37024">
      <w:pPr>
        <w:rPr>
          <w:sz w:val="28"/>
          <w:szCs w:val="28"/>
        </w:rPr>
      </w:pPr>
      <w:r>
        <w:rPr>
          <w:sz w:val="28"/>
          <w:szCs w:val="28"/>
        </w:rPr>
        <w:t>Wykorzystaj</w:t>
      </w:r>
      <w:r w:rsidR="009B44EC">
        <w:rPr>
          <w:sz w:val="28"/>
          <w:szCs w:val="28"/>
        </w:rPr>
        <w:t xml:space="preserve"> także zdobyte wiadomości i umiejętności z przedmiotu: Technologia gastronomiczna z towaroznawstwem</w:t>
      </w:r>
    </w:p>
    <w:p w:rsidR="00B30F7F" w:rsidRPr="0079461E" w:rsidRDefault="00B30F7F" w:rsidP="0079461E">
      <w:pPr>
        <w:rPr>
          <w:sz w:val="28"/>
          <w:szCs w:val="28"/>
        </w:rPr>
      </w:pPr>
    </w:p>
    <w:p w:rsidR="00505403" w:rsidRDefault="00505403" w:rsidP="00F37FDE">
      <w:pPr>
        <w:rPr>
          <w:sz w:val="28"/>
          <w:szCs w:val="28"/>
        </w:rPr>
      </w:pPr>
    </w:p>
    <w:p w:rsidR="008233DD" w:rsidRPr="00505403" w:rsidRDefault="008233DD" w:rsidP="00F37FDE">
      <w:pPr>
        <w:rPr>
          <w:sz w:val="28"/>
          <w:szCs w:val="28"/>
        </w:rPr>
      </w:pPr>
    </w:p>
    <w:sectPr w:rsidR="008233DD" w:rsidRPr="0050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F62"/>
    <w:multiLevelType w:val="hybridMultilevel"/>
    <w:tmpl w:val="CAE2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E"/>
    <w:rsid w:val="00496C1B"/>
    <w:rsid w:val="00505403"/>
    <w:rsid w:val="00763D41"/>
    <w:rsid w:val="0079461E"/>
    <w:rsid w:val="008233DD"/>
    <w:rsid w:val="00866E4E"/>
    <w:rsid w:val="009B44EC"/>
    <w:rsid w:val="00B30F7F"/>
    <w:rsid w:val="00C37024"/>
    <w:rsid w:val="00F37FDE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.grabowska@pt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2020-10-18T18:26:00Z</dcterms:created>
  <dcterms:modified xsi:type="dcterms:W3CDTF">2020-10-18T18:26:00Z</dcterms:modified>
</cp:coreProperties>
</file>