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A3" w:rsidRDefault="001C2A8D" w:rsidP="001C2A8D">
      <w:pPr>
        <w:rPr>
          <w:b/>
          <w:sz w:val="32"/>
          <w:szCs w:val="32"/>
        </w:rPr>
      </w:pPr>
      <w:r w:rsidRPr="001C2A8D">
        <w:rPr>
          <w:b/>
          <w:sz w:val="32"/>
          <w:szCs w:val="32"/>
        </w:rPr>
        <w:t>Klasa</w:t>
      </w:r>
      <w:r>
        <w:rPr>
          <w:b/>
          <w:sz w:val="32"/>
          <w:szCs w:val="32"/>
        </w:rPr>
        <w:t xml:space="preserve"> I c</w:t>
      </w:r>
    </w:p>
    <w:p w:rsidR="001C2A8D" w:rsidRDefault="001C2A8D" w:rsidP="001C2A8D">
      <w:pPr>
        <w:rPr>
          <w:sz w:val="28"/>
          <w:szCs w:val="28"/>
        </w:rPr>
      </w:pPr>
      <w:r>
        <w:rPr>
          <w:sz w:val="28"/>
          <w:szCs w:val="28"/>
        </w:rPr>
        <w:t>Nauczyciel: mgr inż. Marta Grabowska</w:t>
      </w:r>
    </w:p>
    <w:p w:rsidR="001C2A8D" w:rsidRDefault="001C2A8D" w:rsidP="001C2A8D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5" w:history="1">
        <w:r w:rsidRPr="00DE453D">
          <w:rPr>
            <w:rStyle w:val="Hipercze"/>
            <w:sz w:val="28"/>
            <w:szCs w:val="28"/>
          </w:rPr>
          <w:t>n.m.grabowska@ptz.edu.pl</w:t>
        </w:r>
      </w:hyperlink>
    </w:p>
    <w:p w:rsidR="001C2A8D" w:rsidRPr="00496C1B" w:rsidRDefault="001C2A8D" w:rsidP="001C2A8D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Przedmiot: Zasady żywienia</w:t>
      </w:r>
    </w:p>
    <w:p w:rsidR="001C2A8D" w:rsidRDefault="001C2A8D" w:rsidP="001C2A8D">
      <w:pPr>
        <w:rPr>
          <w:sz w:val="28"/>
          <w:szCs w:val="28"/>
        </w:rPr>
      </w:pPr>
      <w:r>
        <w:rPr>
          <w:sz w:val="28"/>
          <w:szCs w:val="28"/>
        </w:rPr>
        <w:t>Data realizacji: 23.10.2020</w:t>
      </w:r>
      <w:r>
        <w:rPr>
          <w:sz w:val="28"/>
          <w:szCs w:val="28"/>
        </w:rPr>
        <w:t xml:space="preserve"> roku</w:t>
      </w:r>
    </w:p>
    <w:p w:rsidR="001C2A8D" w:rsidRDefault="001C2A8D" w:rsidP="001C2A8D">
      <w:pPr>
        <w:rPr>
          <w:sz w:val="28"/>
          <w:szCs w:val="28"/>
        </w:rPr>
      </w:pPr>
      <w:r>
        <w:rPr>
          <w:sz w:val="28"/>
          <w:szCs w:val="28"/>
        </w:rPr>
        <w:t>Liczba godzin: 1</w:t>
      </w:r>
    </w:p>
    <w:p w:rsidR="001C2A8D" w:rsidRPr="00496C1B" w:rsidRDefault="001C2A8D" w:rsidP="001C2A8D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Tematyka do opracowania:</w:t>
      </w:r>
    </w:p>
    <w:p w:rsidR="001C2A8D" w:rsidRDefault="001C2A8D" w:rsidP="001C2A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B77FC3">
        <w:rPr>
          <w:b/>
          <w:sz w:val="28"/>
          <w:szCs w:val="28"/>
        </w:rPr>
        <w:t>Rola białek w organizmie człowieka.</w:t>
      </w:r>
    </w:p>
    <w:p w:rsidR="00B77FC3" w:rsidRDefault="00B77FC3" w:rsidP="001C2A8D">
      <w:pPr>
        <w:rPr>
          <w:sz w:val="28"/>
          <w:szCs w:val="28"/>
        </w:rPr>
      </w:pPr>
      <w:r w:rsidRPr="00B77FC3">
        <w:rPr>
          <w:sz w:val="28"/>
          <w:szCs w:val="28"/>
        </w:rPr>
        <w:t>1.</w:t>
      </w:r>
      <w:r w:rsidR="0046167C">
        <w:rPr>
          <w:sz w:val="28"/>
          <w:szCs w:val="28"/>
        </w:rPr>
        <w:t>Zawartość białka w organizmie człowieka</w:t>
      </w:r>
    </w:p>
    <w:p w:rsidR="0046167C" w:rsidRDefault="0046167C" w:rsidP="001C2A8D">
      <w:pPr>
        <w:rPr>
          <w:sz w:val="28"/>
          <w:szCs w:val="28"/>
        </w:rPr>
      </w:pPr>
      <w:r>
        <w:rPr>
          <w:sz w:val="28"/>
          <w:szCs w:val="28"/>
        </w:rPr>
        <w:t>2.Rola białka w organizmie człowieka:</w:t>
      </w:r>
    </w:p>
    <w:p w:rsidR="0046167C" w:rsidRDefault="0046167C" w:rsidP="001C2A8D">
      <w:pPr>
        <w:rPr>
          <w:sz w:val="28"/>
          <w:szCs w:val="28"/>
        </w:rPr>
      </w:pPr>
      <w:r>
        <w:rPr>
          <w:sz w:val="28"/>
          <w:szCs w:val="28"/>
        </w:rPr>
        <w:t xml:space="preserve">* budulcowa ( </w:t>
      </w:r>
      <w:r w:rsidR="00CE1FE4">
        <w:rPr>
          <w:sz w:val="28"/>
          <w:szCs w:val="28"/>
        </w:rPr>
        <w:t>strukturalna</w:t>
      </w:r>
      <w:r>
        <w:rPr>
          <w:sz w:val="28"/>
          <w:szCs w:val="28"/>
        </w:rPr>
        <w:t xml:space="preserve"> )</w:t>
      </w:r>
    </w:p>
    <w:p w:rsidR="0046167C" w:rsidRDefault="0046167C" w:rsidP="001C2A8D">
      <w:pPr>
        <w:rPr>
          <w:sz w:val="28"/>
          <w:szCs w:val="28"/>
        </w:rPr>
      </w:pPr>
      <w:r>
        <w:rPr>
          <w:sz w:val="28"/>
          <w:szCs w:val="28"/>
        </w:rPr>
        <w:t>* funkcjonalna</w:t>
      </w:r>
      <w:r w:rsidR="00CE1FE4">
        <w:rPr>
          <w:sz w:val="28"/>
          <w:szCs w:val="28"/>
        </w:rPr>
        <w:t xml:space="preserve"> ( wchodzą w skład związków biologicznie czynnych np. enzymów, hormonów </w:t>
      </w:r>
      <w:r w:rsidR="00FA2B39">
        <w:rPr>
          <w:sz w:val="28"/>
          <w:szCs w:val="28"/>
        </w:rPr>
        <w:t xml:space="preserve"> i innych </w:t>
      </w:r>
      <w:r w:rsidR="00CE1FE4">
        <w:rPr>
          <w:sz w:val="28"/>
          <w:szCs w:val="28"/>
        </w:rPr>
        <w:t>)</w:t>
      </w:r>
    </w:p>
    <w:p w:rsidR="00CE1FE4" w:rsidRDefault="00CE1FE4" w:rsidP="001C2A8D">
      <w:pPr>
        <w:rPr>
          <w:sz w:val="28"/>
          <w:szCs w:val="28"/>
        </w:rPr>
      </w:pPr>
      <w:r>
        <w:rPr>
          <w:sz w:val="28"/>
          <w:szCs w:val="28"/>
        </w:rPr>
        <w:t>3.Uproszczony schemat przemiany białek w organizmie – ryc.2.2</w:t>
      </w:r>
    </w:p>
    <w:p w:rsidR="00CE1FE4" w:rsidRDefault="00CE1FE4" w:rsidP="001C2A8D">
      <w:pPr>
        <w:rPr>
          <w:sz w:val="28"/>
          <w:szCs w:val="28"/>
        </w:rPr>
      </w:pPr>
      <w:r>
        <w:rPr>
          <w:sz w:val="28"/>
          <w:szCs w:val="28"/>
        </w:rPr>
        <w:t>Polecenia:</w:t>
      </w:r>
    </w:p>
    <w:p w:rsidR="00CE1FE4" w:rsidRDefault="00FA2B39" w:rsidP="001C2A8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E1FE4">
        <w:rPr>
          <w:sz w:val="28"/>
          <w:szCs w:val="28"/>
        </w:rPr>
        <w:t>.Jaka jest zasadnicza rola białka</w:t>
      </w:r>
      <w:r>
        <w:rPr>
          <w:sz w:val="28"/>
          <w:szCs w:val="28"/>
        </w:rPr>
        <w:t xml:space="preserve"> w organizmie człowieka</w:t>
      </w:r>
      <w:r w:rsidR="00AE3643">
        <w:rPr>
          <w:sz w:val="28"/>
          <w:szCs w:val="28"/>
        </w:rPr>
        <w:t>.</w:t>
      </w:r>
    </w:p>
    <w:p w:rsidR="00FA2B39" w:rsidRDefault="00FA2B39" w:rsidP="001C2A8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E3643">
        <w:rPr>
          <w:sz w:val="28"/>
          <w:szCs w:val="28"/>
        </w:rPr>
        <w:t>Wyjaśnij dlaczego produkty mleczne mają duże znaczenie w żywieniu niemowląt.</w:t>
      </w:r>
      <w:bookmarkStart w:id="0" w:name="_GoBack"/>
      <w:bookmarkEnd w:id="0"/>
    </w:p>
    <w:p w:rsidR="001C2A8D" w:rsidRPr="00217DAB" w:rsidRDefault="001C2A8D" w:rsidP="001C2A8D">
      <w:pPr>
        <w:rPr>
          <w:sz w:val="28"/>
          <w:szCs w:val="28"/>
        </w:rPr>
      </w:pPr>
      <w:r w:rsidRPr="00217DAB">
        <w:rPr>
          <w:sz w:val="28"/>
          <w:szCs w:val="28"/>
        </w:rPr>
        <w:t>Notatkę</w:t>
      </w:r>
      <w:r w:rsidR="00CE1FE4">
        <w:rPr>
          <w:sz w:val="28"/>
          <w:szCs w:val="28"/>
        </w:rPr>
        <w:t xml:space="preserve"> z lekcji i poleceń</w:t>
      </w:r>
      <w:r w:rsidRPr="00217DAB">
        <w:rPr>
          <w:sz w:val="28"/>
          <w:szCs w:val="28"/>
        </w:rPr>
        <w:t xml:space="preserve"> proszę spor</w:t>
      </w:r>
      <w:r>
        <w:rPr>
          <w:sz w:val="28"/>
          <w:szCs w:val="28"/>
        </w:rPr>
        <w:t>ządzić w zeszycie przedmiotowym</w:t>
      </w:r>
      <w:r w:rsidR="00CE1FE4">
        <w:rPr>
          <w:sz w:val="28"/>
          <w:szCs w:val="28"/>
        </w:rPr>
        <w:t>.</w:t>
      </w:r>
    </w:p>
    <w:p w:rsidR="001C2A8D" w:rsidRDefault="001C2A8D" w:rsidP="001C2A8D">
      <w:pPr>
        <w:rPr>
          <w:sz w:val="28"/>
          <w:szCs w:val="28"/>
        </w:rPr>
      </w:pPr>
      <w:r w:rsidRPr="00217DAB">
        <w:rPr>
          <w:sz w:val="28"/>
          <w:szCs w:val="28"/>
        </w:rPr>
        <w:t>Do opracowania</w:t>
      </w:r>
      <w:r>
        <w:rPr>
          <w:sz w:val="28"/>
          <w:szCs w:val="28"/>
        </w:rPr>
        <w:t xml:space="preserve"> wykorzystaj podręcznik szkolny:</w:t>
      </w:r>
    </w:p>
    <w:p w:rsidR="001C2A8D" w:rsidRDefault="001C2A8D" w:rsidP="001C2A8D">
      <w:pPr>
        <w:rPr>
          <w:sz w:val="28"/>
          <w:szCs w:val="28"/>
        </w:rPr>
      </w:pPr>
      <w:r>
        <w:rPr>
          <w:sz w:val="28"/>
          <w:szCs w:val="28"/>
        </w:rPr>
        <w:t>Organizacja żywienia i usług gastronomicznych. Zasady żywienia.</w:t>
      </w:r>
      <w:r w:rsidR="00CE1FE4">
        <w:rPr>
          <w:sz w:val="28"/>
          <w:szCs w:val="28"/>
        </w:rPr>
        <w:t xml:space="preserve"> Część 1, Reforma 2019, str. 17 - 18</w:t>
      </w:r>
    </w:p>
    <w:p w:rsidR="001C2A8D" w:rsidRPr="001C2A8D" w:rsidRDefault="001C2A8D" w:rsidP="001C2A8D">
      <w:pPr>
        <w:rPr>
          <w:b/>
          <w:sz w:val="32"/>
          <w:szCs w:val="32"/>
        </w:rPr>
      </w:pPr>
    </w:p>
    <w:sectPr w:rsidR="001C2A8D" w:rsidRPr="001C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8D"/>
    <w:rsid w:val="001C2A8D"/>
    <w:rsid w:val="00441BA3"/>
    <w:rsid w:val="0046167C"/>
    <w:rsid w:val="00AE3643"/>
    <w:rsid w:val="00B77FC3"/>
    <w:rsid w:val="00CE1FE4"/>
    <w:rsid w:val="00FA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2020-10-20T13:11:00Z</dcterms:created>
  <dcterms:modified xsi:type="dcterms:W3CDTF">2020-10-20T14:11:00Z</dcterms:modified>
</cp:coreProperties>
</file>