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68" w:rsidRDefault="00F37268" w:rsidP="00F37268">
      <w:pPr>
        <w:jc w:val="center"/>
        <w:rPr>
          <w:rFonts w:ascii="Arial" w:hAnsi="Arial" w:cs="Arial"/>
          <w:b/>
          <w:sz w:val="36"/>
          <w:szCs w:val="36"/>
        </w:rPr>
      </w:pPr>
      <w:r>
        <w:rPr>
          <w:rFonts w:ascii="Arial" w:hAnsi="Arial" w:cs="Arial"/>
          <w:b/>
          <w:sz w:val="36"/>
          <w:szCs w:val="36"/>
        </w:rPr>
        <w:t>KLASA  IIE</w:t>
      </w:r>
    </w:p>
    <w:p w:rsidR="00F37268" w:rsidRDefault="00F37268" w:rsidP="00F37268">
      <w:pPr>
        <w:rPr>
          <w:rFonts w:ascii="Arial" w:hAnsi="Arial" w:cs="Arial"/>
          <w:sz w:val="28"/>
          <w:szCs w:val="28"/>
          <w:u w:val="single"/>
        </w:rPr>
      </w:pPr>
      <w:r w:rsidRPr="001C4EC8">
        <w:pict>
          <v:shapetype id="_x0000_t32" coordsize="21600,21600" o:spt="32" o:oned="t" path="m,l21600,21600e" filled="f">
            <v:path arrowok="t" fillok="f" o:connecttype="none"/>
            <o:lock v:ext="edit" shapetype="t"/>
          </v:shapetype>
          <v:shape id="_x0000_s1026" type="#_x0000_t32" style="position:absolute;margin-left:0;margin-top:8.6pt;width:431.25pt;height:0;z-index:251660288;mso-position-horizontal:center" o:connectortype="straight" strokecolor="#c0504d [3205]" strokeweight="3pt"/>
        </w:pict>
      </w:r>
      <w:r>
        <w:rPr>
          <w:rFonts w:ascii="Arial" w:hAnsi="Arial" w:cs="Arial"/>
          <w:sz w:val="28"/>
          <w:szCs w:val="28"/>
          <w:u w:val="single"/>
        </w:rPr>
        <w:t xml:space="preserve">  </w:t>
      </w:r>
    </w:p>
    <w:p w:rsidR="00F37268" w:rsidRPr="00B57E3E" w:rsidRDefault="00F37268" w:rsidP="00F37268">
      <w:pPr>
        <w:jc w:val="center"/>
        <w:rPr>
          <w:rFonts w:ascii="Arial" w:hAnsi="Arial" w:cs="Arial"/>
          <w:b/>
          <w:sz w:val="28"/>
          <w:szCs w:val="28"/>
        </w:rPr>
      </w:pPr>
      <w:r>
        <w:rPr>
          <w:rFonts w:ascii="Arial" w:hAnsi="Arial" w:cs="Arial"/>
          <w:sz w:val="28"/>
          <w:szCs w:val="28"/>
        </w:rPr>
        <w:t>Przedmiot</w:t>
      </w:r>
      <w:r w:rsidRPr="00B57E3E">
        <w:rPr>
          <w:rFonts w:ascii="Arial" w:hAnsi="Arial" w:cs="Arial"/>
          <w:b/>
          <w:sz w:val="28"/>
          <w:szCs w:val="28"/>
        </w:rPr>
        <w:t xml:space="preserve">:  </w:t>
      </w:r>
      <w:r w:rsidRPr="00B57E3E">
        <w:rPr>
          <w:rFonts w:ascii="Arial" w:hAnsi="Arial" w:cs="Arial"/>
          <w:b/>
          <w:color w:val="C0504D" w:themeColor="accent2"/>
          <w:sz w:val="28"/>
          <w:szCs w:val="28"/>
        </w:rPr>
        <w:t>Planowanie działań sprzedażowych i monitorowanie realizacji budżetu</w:t>
      </w:r>
    </w:p>
    <w:p w:rsidR="00F37268" w:rsidRDefault="00F37268" w:rsidP="00F37268">
      <w:pPr>
        <w:rPr>
          <w:rFonts w:ascii="Arial" w:hAnsi="Arial" w:cs="Arial"/>
          <w:sz w:val="28"/>
          <w:szCs w:val="28"/>
        </w:rPr>
      </w:pPr>
      <w:r>
        <w:rPr>
          <w:rFonts w:ascii="Arial" w:hAnsi="Arial" w:cs="Arial"/>
          <w:sz w:val="28"/>
          <w:szCs w:val="28"/>
        </w:rPr>
        <w:t xml:space="preserve">Nauczyciel:  mgr Marta </w:t>
      </w:r>
      <w:proofErr w:type="spellStart"/>
      <w:r>
        <w:rPr>
          <w:rFonts w:ascii="Arial" w:hAnsi="Arial" w:cs="Arial"/>
          <w:sz w:val="28"/>
          <w:szCs w:val="28"/>
        </w:rPr>
        <w:t>Winczowska</w:t>
      </w:r>
      <w:proofErr w:type="spellEnd"/>
    </w:p>
    <w:p w:rsidR="00B71AD2" w:rsidRPr="00F37268" w:rsidRDefault="00B71AD2">
      <w:pPr>
        <w:rPr>
          <w:b/>
        </w:rPr>
      </w:pPr>
    </w:p>
    <w:p w:rsidR="00F37268" w:rsidRDefault="00F37268" w:rsidP="00F37268">
      <w:pPr>
        <w:jc w:val="both"/>
        <w:rPr>
          <w:rFonts w:ascii="Arial" w:hAnsi="Arial" w:cs="Arial"/>
          <w:b/>
          <w:sz w:val="24"/>
          <w:szCs w:val="24"/>
        </w:rPr>
      </w:pPr>
      <w:r w:rsidRPr="00F37268">
        <w:rPr>
          <w:rFonts w:ascii="Arial" w:hAnsi="Arial" w:cs="Arial"/>
          <w:b/>
          <w:sz w:val="24"/>
          <w:szCs w:val="24"/>
        </w:rPr>
        <w:t>Wtorek, 27.10.2020 r.</w:t>
      </w:r>
    </w:p>
    <w:p w:rsidR="003D3488" w:rsidRDefault="003D3488" w:rsidP="00F37268">
      <w:pPr>
        <w:jc w:val="both"/>
        <w:rPr>
          <w:rFonts w:ascii="Arial" w:hAnsi="Arial" w:cs="Arial"/>
          <w:b/>
          <w:sz w:val="24"/>
          <w:szCs w:val="24"/>
        </w:rPr>
      </w:pPr>
    </w:p>
    <w:p w:rsidR="003D3488" w:rsidRPr="003D3488" w:rsidRDefault="003D3488" w:rsidP="003D3488">
      <w:pPr>
        <w:rPr>
          <w:rFonts w:ascii="Arial" w:hAnsi="Arial" w:cs="Arial"/>
        </w:rPr>
      </w:pPr>
      <w:r w:rsidRPr="003D3488">
        <w:rPr>
          <w:rFonts w:ascii="Arial" w:hAnsi="Arial" w:cs="Arial"/>
        </w:rPr>
        <w:t xml:space="preserve">Tak, jak ostatnio </w:t>
      </w:r>
      <w:r>
        <w:rPr>
          <w:rFonts w:ascii="Arial" w:hAnsi="Arial" w:cs="Arial"/>
          <w:color w:val="1F497D" w:themeColor="text2"/>
        </w:rPr>
        <w:t>t</w:t>
      </w:r>
      <w:r w:rsidRPr="003D3488">
        <w:rPr>
          <w:rFonts w:ascii="Arial" w:hAnsi="Arial" w:cs="Arial"/>
          <w:color w:val="1F497D" w:themeColor="text2"/>
        </w:rPr>
        <w:t>o co jest napisane kolorem niebieskim wpisujecie do zeszytu.</w:t>
      </w:r>
      <w:r w:rsidRPr="003D3488">
        <w:rPr>
          <w:rFonts w:ascii="Arial" w:hAnsi="Arial" w:cs="Arial"/>
        </w:rPr>
        <w:t xml:space="preserve"> To co kolorem czarnym - jest do poczytania w celu lepszego zrozumienia tematu.</w:t>
      </w:r>
    </w:p>
    <w:p w:rsidR="003D3488" w:rsidRDefault="003D3488" w:rsidP="00F37268">
      <w:pPr>
        <w:jc w:val="both"/>
        <w:rPr>
          <w:rFonts w:ascii="Arial" w:hAnsi="Arial" w:cs="Arial"/>
          <w:b/>
          <w:sz w:val="24"/>
          <w:szCs w:val="24"/>
        </w:rPr>
      </w:pPr>
    </w:p>
    <w:p w:rsidR="00F37268" w:rsidRDefault="00F37268" w:rsidP="00F37268">
      <w:pPr>
        <w:jc w:val="center"/>
        <w:rPr>
          <w:rFonts w:ascii="Arial" w:hAnsi="Arial" w:cs="Arial"/>
          <w:b/>
          <w:color w:val="1F497D" w:themeColor="text2"/>
          <w:sz w:val="24"/>
          <w:szCs w:val="24"/>
        </w:rPr>
      </w:pPr>
      <w:r w:rsidRPr="00F37268">
        <w:rPr>
          <w:rFonts w:ascii="Arial" w:hAnsi="Arial" w:cs="Arial"/>
          <w:b/>
          <w:color w:val="1F497D" w:themeColor="text2"/>
          <w:sz w:val="24"/>
          <w:szCs w:val="24"/>
        </w:rPr>
        <w:t>TEMAT:  Analiza profilu psycholog</w:t>
      </w:r>
      <w:r>
        <w:rPr>
          <w:rFonts w:ascii="Arial" w:hAnsi="Arial" w:cs="Arial"/>
          <w:b/>
          <w:color w:val="1F497D" w:themeColor="text2"/>
          <w:sz w:val="24"/>
          <w:szCs w:val="24"/>
        </w:rPr>
        <w:t>icznego nabywców indywidualnych – c.d.</w:t>
      </w:r>
    </w:p>
    <w:p w:rsidR="003D3488" w:rsidRDefault="003D3488" w:rsidP="00F37268">
      <w:pPr>
        <w:jc w:val="center"/>
        <w:rPr>
          <w:rFonts w:ascii="Arial" w:hAnsi="Arial" w:cs="Arial"/>
          <w:b/>
          <w:color w:val="1F497D" w:themeColor="text2"/>
          <w:sz w:val="24"/>
          <w:szCs w:val="24"/>
        </w:rPr>
      </w:pPr>
    </w:p>
    <w:p w:rsidR="003D3488" w:rsidRPr="00374F68" w:rsidRDefault="003D3488" w:rsidP="003D3488">
      <w:pPr>
        <w:jc w:val="both"/>
        <w:rPr>
          <w:rFonts w:ascii="Arial" w:hAnsi="Arial" w:cs="Arial"/>
          <w:b/>
          <w:color w:val="1F497D" w:themeColor="text2"/>
          <w:sz w:val="24"/>
          <w:szCs w:val="24"/>
        </w:rPr>
      </w:pPr>
      <w:r w:rsidRPr="00374F68">
        <w:rPr>
          <w:rFonts w:ascii="Arial" w:hAnsi="Arial" w:cs="Arial"/>
          <w:b/>
          <w:color w:val="1F497D" w:themeColor="text2"/>
          <w:sz w:val="24"/>
          <w:szCs w:val="24"/>
        </w:rPr>
        <w:t>Zachowanie klientów determinuje m.in. płeć:</w:t>
      </w:r>
    </w:p>
    <w:p w:rsidR="00374F68" w:rsidRPr="00374F68" w:rsidRDefault="003D3488" w:rsidP="00374F68">
      <w:pPr>
        <w:pStyle w:val="Bezodstpw"/>
        <w:spacing w:line="360" w:lineRule="auto"/>
        <w:jc w:val="both"/>
        <w:rPr>
          <w:rFonts w:ascii="Arial" w:eastAsia="Times New Roman" w:hAnsi="Arial" w:cs="Arial"/>
          <w:color w:val="1F497D" w:themeColor="text2"/>
        </w:rPr>
      </w:pPr>
      <w:r w:rsidRPr="00374F68">
        <w:rPr>
          <w:rFonts w:ascii="Arial" w:eastAsia="Times New Roman" w:hAnsi="Arial" w:cs="Arial"/>
          <w:b/>
          <w:color w:val="1F497D" w:themeColor="text2"/>
        </w:rPr>
        <w:t>Kobieta</w:t>
      </w:r>
      <w:r w:rsidRPr="00374F68">
        <w:rPr>
          <w:rFonts w:ascii="Arial" w:eastAsia="Times New Roman" w:hAnsi="Arial" w:cs="Arial"/>
        </w:rPr>
        <w:t xml:space="preserve"> </w:t>
      </w:r>
      <w:r w:rsidRPr="00374F68">
        <w:rPr>
          <w:rFonts w:ascii="Arial" w:eastAsia="Times New Roman" w:hAnsi="Arial" w:cs="Arial"/>
          <w:color w:val="1F497D" w:themeColor="text2"/>
        </w:rPr>
        <w:t xml:space="preserve">to najczęstszy klient. W większości przypadków </w:t>
      </w:r>
      <w:r w:rsidR="00374F68" w:rsidRPr="00374F68">
        <w:rPr>
          <w:rFonts w:ascii="Arial" w:eastAsia="Times New Roman" w:hAnsi="Arial" w:cs="Arial"/>
          <w:color w:val="1F497D" w:themeColor="text2"/>
        </w:rPr>
        <w:t>dokonuje podstawo</w:t>
      </w:r>
      <w:r w:rsidRPr="00374F68">
        <w:rPr>
          <w:rFonts w:ascii="Arial" w:eastAsia="Times New Roman" w:hAnsi="Arial" w:cs="Arial"/>
          <w:color w:val="1F497D" w:themeColor="text2"/>
        </w:rPr>
        <w:t>wych zakupów potrzebnych w gospodarstwie domowym, takich jak: produkty żywnościowe, artykuły dla dziecka, artykuły chemii gospodarczej czy wyposażenia mieszkań. Potrafi odwiedzić wiele sklepów, aby por</w:t>
      </w:r>
      <w:r w:rsidR="00374F68" w:rsidRPr="00374F68">
        <w:rPr>
          <w:rFonts w:ascii="Arial" w:eastAsia="Times New Roman" w:hAnsi="Arial" w:cs="Arial"/>
          <w:color w:val="1F497D" w:themeColor="text2"/>
        </w:rPr>
        <w:t>ównać oferty i wybrać odpowied</w:t>
      </w:r>
      <w:r w:rsidRPr="00374F68">
        <w:rPr>
          <w:rFonts w:ascii="Arial" w:eastAsia="Times New Roman" w:hAnsi="Arial" w:cs="Arial"/>
          <w:color w:val="1F497D" w:themeColor="text2"/>
        </w:rPr>
        <w:t xml:space="preserve">ni towar. Kobieta poświęca dużo czasu na robienie zakupów. </w:t>
      </w:r>
      <w:r w:rsidR="00374F68">
        <w:rPr>
          <w:rFonts w:ascii="Arial" w:eastAsia="Times New Roman" w:hAnsi="Arial" w:cs="Arial"/>
          <w:color w:val="1F497D" w:themeColor="text2"/>
        </w:rPr>
        <w:t>Kobiety polecają sobie wzajemnie placówki handlowe, w których mogą znaleźć poszukiwane towary i fachową obsługę.</w:t>
      </w:r>
    </w:p>
    <w:p w:rsidR="00374F68" w:rsidRPr="00374F68" w:rsidRDefault="003D3488" w:rsidP="00374F68">
      <w:pPr>
        <w:pStyle w:val="Bezodstpw"/>
        <w:spacing w:line="360" w:lineRule="auto"/>
        <w:jc w:val="both"/>
        <w:rPr>
          <w:rFonts w:ascii="Arial" w:eastAsia="Times New Roman" w:hAnsi="Arial" w:cs="Arial"/>
          <w:color w:val="1F497D" w:themeColor="text2"/>
        </w:rPr>
      </w:pPr>
      <w:r w:rsidRPr="00374F68">
        <w:rPr>
          <w:rFonts w:ascii="Arial" w:eastAsia="Times New Roman" w:hAnsi="Arial" w:cs="Arial"/>
          <w:color w:val="1F497D" w:themeColor="text2"/>
        </w:rPr>
        <w:t xml:space="preserve">Zwykle przywiązuje dużą wagę do atmosfery związanej z kupowaniem i towarzyszących temu emocji. </w:t>
      </w:r>
    </w:p>
    <w:p w:rsidR="00374F68" w:rsidRPr="00374F68" w:rsidRDefault="003D3488" w:rsidP="00374F68">
      <w:pPr>
        <w:pStyle w:val="Bezodstpw"/>
        <w:spacing w:line="360" w:lineRule="auto"/>
        <w:jc w:val="both"/>
        <w:rPr>
          <w:rFonts w:ascii="Arial" w:eastAsia="Times New Roman" w:hAnsi="Arial" w:cs="Arial"/>
          <w:color w:val="1F497D" w:themeColor="text2"/>
        </w:rPr>
      </w:pPr>
      <w:r w:rsidRPr="00374F68">
        <w:rPr>
          <w:rFonts w:ascii="Arial" w:eastAsia="Times New Roman" w:hAnsi="Arial" w:cs="Arial"/>
          <w:color w:val="1F497D" w:themeColor="text2"/>
        </w:rPr>
        <w:t xml:space="preserve">Zadaniem sprzedawcy jest stworzenie przyjaznej atmosfery: uśmiech, życzliwość oraz prawdziwe zainteresowanie to cechy, które </w:t>
      </w:r>
      <w:r w:rsidR="00374F68" w:rsidRPr="00374F68">
        <w:rPr>
          <w:rFonts w:ascii="Arial" w:eastAsia="Times New Roman" w:hAnsi="Arial" w:cs="Arial"/>
          <w:color w:val="1F497D" w:themeColor="text2"/>
        </w:rPr>
        <w:t>będą sprzyjać rozmowie sprzeda</w:t>
      </w:r>
      <w:r w:rsidRPr="00374F68">
        <w:rPr>
          <w:rFonts w:ascii="Arial" w:eastAsia="Times New Roman" w:hAnsi="Arial" w:cs="Arial"/>
          <w:color w:val="1F497D" w:themeColor="text2"/>
        </w:rPr>
        <w:t>żowej.</w:t>
      </w:r>
    </w:p>
    <w:p w:rsidR="00374F68" w:rsidRDefault="003D3488" w:rsidP="00374F68">
      <w:pPr>
        <w:pStyle w:val="Bezodstpw"/>
        <w:spacing w:line="360" w:lineRule="auto"/>
        <w:jc w:val="both"/>
        <w:rPr>
          <w:rFonts w:ascii="Arial" w:eastAsia="Times New Roman" w:hAnsi="Arial" w:cs="Arial"/>
        </w:rPr>
      </w:pPr>
      <w:r w:rsidRPr="00374F68">
        <w:rPr>
          <w:rFonts w:ascii="Arial" w:eastAsia="Times New Roman" w:hAnsi="Arial" w:cs="Arial"/>
        </w:rPr>
        <w:t xml:space="preserve"> Dobry sprzedawca może umiejętnie i taktownie używać komplementów. </w:t>
      </w:r>
    </w:p>
    <w:p w:rsidR="00374F68" w:rsidRDefault="00374F68" w:rsidP="00374F68">
      <w:pPr>
        <w:pStyle w:val="Bezodstpw"/>
        <w:spacing w:line="360" w:lineRule="auto"/>
        <w:jc w:val="both"/>
        <w:rPr>
          <w:rFonts w:ascii="Arial" w:eastAsia="Times New Roman" w:hAnsi="Arial" w:cs="Arial"/>
        </w:rPr>
      </w:pPr>
    </w:p>
    <w:p w:rsidR="003D5673" w:rsidRPr="003D5673" w:rsidRDefault="003D3488" w:rsidP="00374F68">
      <w:pPr>
        <w:pStyle w:val="Bezodstpw"/>
        <w:spacing w:line="360" w:lineRule="auto"/>
        <w:jc w:val="both"/>
        <w:rPr>
          <w:rFonts w:ascii="Arial" w:eastAsia="Times New Roman" w:hAnsi="Arial" w:cs="Arial"/>
          <w:color w:val="1F497D" w:themeColor="text2"/>
        </w:rPr>
      </w:pPr>
      <w:r w:rsidRPr="00374F68">
        <w:rPr>
          <w:rFonts w:ascii="Arial" w:eastAsia="Times New Roman" w:hAnsi="Arial" w:cs="Arial"/>
          <w:b/>
          <w:color w:val="1F497D" w:themeColor="text2"/>
        </w:rPr>
        <w:t>Mężczyzna</w:t>
      </w:r>
      <w:r w:rsidRPr="00374F68">
        <w:rPr>
          <w:rFonts w:ascii="Arial" w:eastAsia="Times New Roman" w:hAnsi="Arial" w:cs="Arial"/>
        </w:rPr>
        <w:t xml:space="preserve">, </w:t>
      </w:r>
      <w:r w:rsidRPr="003D5673">
        <w:rPr>
          <w:rFonts w:ascii="Arial" w:eastAsia="Times New Roman" w:hAnsi="Arial" w:cs="Arial"/>
          <w:color w:val="1F497D" w:themeColor="text2"/>
        </w:rPr>
        <w:t>jako klient, jest bardziej asertywny</w:t>
      </w:r>
      <w:r w:rsidRPr="00374F68">
        <w:rPr>
          <w:rFonts w:ascii="Arial" w:eastAsia="Times New Roman" w:hAnsi="Arial" w:cs="Arial"/>
        </w:rPr>
        <w:t xml:space="preserve"> (osoba asertywna ma jasno określony cel i potrafi kontrolować własne emocje, nie pod</w:t>
      </w:r>
      <w:r w:rsidR="003D5673">
        <w:rPr>
          <w:rFonts w:ascii="Arial" w:eastAsia="Times New Roman" w:hAnsi="Arial" w:cs="Arial"/>
        </w:rPr>
        <w:t>daje się zbyt łatwo ma</w:t>
      </w:r>
      <w:r w:rsidRPr="00374F68">
        <w:rPr>
          <w:rFonts w:ascii="Arial" w:eastAsia="Times New Roman" w:hAnsi="Arial" w:cs="Arial"/>
        </w:rPr>
        <w:t>nipulacjom i naciskom emocjonalnym innych osób)</w:t>
      </w:r>
      <w:r w:rsidR="003D5673">
        <w:rPr>
          <w:rFonts w:ascii="Arial" w:eastAsia="Times New Roman" w:hAnsi="Arial" w:cs="Arial"/>
        </w:rPr>
        <w:t xml:space="preserve"> </w:t>
      </w:r>
      <w:r w:rsidR="003D5673" w:rsidRPr="003D5673">
        <w:rPr>
          <w:rFonts w:ascii="Arial" w:eastAsia="Times New Roman" w:hAnsi="Arial" w:cs="Arial"/>
          <w:color w:val="1F497D" w:themeColor="text2"/>
        </w:rPr>
        <w:t>w</w:t>
      </w:r>
      <w:r w:rsidRPr="003D5673">
        <w:rPr>
          <w:rFonts w:ascii="Arial" w:eastAsia="Times New Roman" w:hAnsi="Arial" w:cs="Arial"/>
          <w:color w:val="1F497D" w:themeColor="text2"/>
        </w:rPr>
        <w:t xml:space="preserve"> swoim podejściu do robienia zakupów. Dla niego liczą się konkretne rezultat</w:t>
      </w:r>
      <w:r w:rsidR="003D5673" w:rsidRPr="003D5673">
        <w:rPr>
          <w:rFonts w:ascii="Arial" w:eastAsia="Times New Roman" w:hAnsi="Arial" w:cs="Arial"/>
          <w:color w:val="1F497D" w:themeColor="text2"/>
        </w:rPr>
        <w:t>y i wynik końcowy zakupów. Męż</w:t>
      </w:r>
      <w:r w:rsidRPr="003D5673">
        <w:rPr>
          <w:rFonts w:ascii="Arial" w:eastAsia="Times New Roman" w:hAnsi="Arial" w:cs="Arial"/>
          <w:color w:val="1F497D" w:themeColor="text2"/>
        </w:rPr>
        <w:t>czyzna szybko odpowiada na pytania sprzedawcy, udzielając przy tym precyzyjnych odpowiedzi. Taki klient w małym stopniu angażuje się w pierwszy etap rozmowy</w:t>
      </w:r>
      <w:r w:rsidR="003D5673">
        <w:rPr>
          <w:rFonts w:ascii="Arial" w:eastAsia="Times New Roman" w:hAnsi="Arial" w:cs="Arial"/>
          <w:b/>
          <w:bCs/>
          <w:color w:val="1F497D" w:themeColor="text2"/>
        </w:rPr>
        <w:t xml:space="preserve">, </w:t>
      </w:r>
      <w:r w:rsidRPr="003D5673">
        <w:rPr>
          <w:rFonts w:ascii="Arial" w:eastAsia="Times New Roman" w:hAnsi="Arial" w:cs="Arial"/>
          <w:color w:val="1F497D" w:themeColor="text2"/>
        </w:rPr>
        <w:t xml:space="preserve">czyli budowanie dobrej atmosfery. </w:t>
      </w:r>
    </w:p>
    <w:p w:rsidR="003D5673" w:rsidRPr="003D5673" w:rsidRDefault="003D3488" w:rsidP="00374F68">
      <w:pPr>
        <w:pStyle w:val="Bezodstpw"/>
        <w:spacing w:line="360" w:lineRule="auto"/>
        <w:jc w:val="both"/>
        <w:rPr>
          <w:rFonts w:ascii="Arial" w:eastAsia="Times New Roman" w:hAnsi="Arial" w:cs="Arial"/>
          <w:color w:val="1F497D" w:themeColor="text2"/>
        </w:rPr>
      </w:pPr>
      <w:r w:rsidRPr="003D5673">
        <w:rPr>
          <w:rFonts w:ascii="Arial" w:eastAsia="Times New Roman" w:hAnsi="Arial" w:cs="Arial"/>
          <w:color w:val="1F497D" w:themeColor="text2"/>
        </w:rPr>
        <w:lastRenderedPageBreak/>
        <w:t>Podczas prezen</w:t>
      </w:r>
      <w:r w:rsidR="003D5673" w:rsidRPr="003D5673">
        <w:rPr>
          <w:rFonts w:ascii="Arial" w:eastAsia="Times New Roman" w:hAnsi="Arial" w:cs="Arial"/>
          <w:color w:val="1F497D" w:themeColor="text2"/>
        </w:rPr>
        <w:t>tacji mężczyzna najczęściej do</w:t>
      </w:r>
      <w:r w:rsidRPr="003D5673">
        <w:rPr>
          <w:rFonts w:ascii="Arial" w:eastAsia="Times New Roman" w:hAnsi="Arial" w:cs="Arial"/>
          <w:color w:val="1F497D" w:themeColor="text2"/>
        </w:rPr>
        <w:t xml:space="preserve">maga się szybkiej i fachowej informacji o cechach produktu. Przede wszystkim interesują go praktyczne korzyści wynikające z zakupu towaru. </w:t>
      </w:r>
      <w:r w:rsidR="003D5673">
        <w:rPr>
          <w:rFonts w:ascii="Arial" w:eastAsia="Times New Roman" w:hAnsi="Arial" w:cs="Arial"/>
          <w:color w:val="1F497D" w:themeColor="text2"/>
        </w:rPr>
        <w:t>Decyzję podejmują szybko.</w:t>
      </w:r>
    </w:p>
    <w:p w:rsidR="003D5673" w:rsidRDefault="003D5673" w:rsidP="00374F68">
      <w:pPr>
        <w:pStyle w:val="Bezodstpw"/>
        <w:spacing w:line="360" w:lineRule="auto"/>
        <w:jc w:val="both"/>
        <w:rPr>
          <w:rFonts w:ascii="Arial" w:eastAsia="Times New Roman" w:hAnsi="Arial" w:cs="Arial"/>
        </w:rPr>
      </w:pPr>
    </w:p>
    <w:p w:rsidR="0055241C" w:rsidRPr="0055241C" w:rsidRDefault="003D3488" w:rsidP="00374F68">
      <w:pPr>
        <w:pStyle w:val="Bezodstpw"/>
        <w:spacing w:line="360" w:lineRule="auto"/>
        <w:jc w:val="both"/>
        <w:rPr>
          <w:rFonts w:ascii="Arial" w:eastAsia="Times New Roman" w:hAnsi="Arial" w:cs="Arial"/>
          <w:color w:val="1F497D" w:themeColor="text2"/>
        </w:rPr>
      </w:pPr>
      <w:r w:rsidRPr="0055241C">
        <w:rPr>
          <w:rFonts w:ascii="Arial" w:eastAsia="Times New Roman" w:hAnsi="Arial" w:cs="Arial"/>
          <w:b/>
          <w:color w:val="1F497D" w:themeColor="text2"/>
        </w:rPr>
        <w:t>Dziecko</w:t>
      </w:r>
      <w:r w:rsidRPr="0055241C">
        <w:rPr>
          <w:rFonts w:ascii="Arial" w:eastAsia="Times New Roman" w:hAnsi="Arial" w:cs="Arial"/>
          <w:color w:val="1F497D" w:themeColor="text2"/>
        </w:rPr>
        <w:t xml:space="preserve"> jest szczególnym typem klienta, ponieważ na ogół ma pełne zaufanie do sprzedającego. Przy dokonywaniu zakupu oczekuje pomocy ze strony sprzedawcy w zakresie: wyboru towarów, właściwego obliczenia należności i wydania reszty, zapakowania towaru czy schowania reszty otrzymanych pieniędzy. </w:t>
      </w:r>
    </w:p>
    <w:p w:rsidR="0055241C" w:rsidRPr="0055241C" w:rsidRDefault="0055241C" w:rsidP="00374F68">
      <w:pPr>
        <w:pStyle w:val="Bezodstpw"/>
        <w:spacing w:line="360" w:lineRule="auto"/>
        <w:jc w:val="both"/>
        <w:rPr>
          <w:rFonts w:ascii="Arial" w:eastAsia="Times New Roman" w:hAnsi="Arial" w:cs="Arial"/>
          <w:color w:val="1F497D" w:themeColor="text2"/>
        </w:rPr>
      </w:pPr>
      <w:r w:rsidRPr="0055241C">
        <w:rPr>
          <w:rFonts w:ascii="Arial" w:eastAsia="Times New Roman" w:hAnsi="Arial" w:cs="Arial"/>
          <w:color w:val="1F497D" w:themeColor="text2"/>
        </w:rPr>
        <w:t>Informacje, które uzyskują od sprzedawcy, nie mogą zawierać zbyt wielu fachowych nazw. Należy pamiętać o tym, że dzieci są często inspiratorami zakupów dokonywanych przez rodziców.</w:t>
      </w:r>
    </w:p>
    <w:p w:rsidR="0055241C" w:rsidRPr="0055241C" w:rsidRDefault="003D3488" w:rsidP="00374F68">
      <w:pPr>
        <w:pStyle w:val="Bezodstpw"/>
        <w:spacing w:line="360" w:lineRule="auto"/>
        <w:jc w:val="both"/>
        <w:rPr>
          <w:rFonts w:ascii="Arial" w:eastAsia="Times New Roman" w:hAnsi="Arial" w:cs="Arial"/>
          <w:color w:val="1F497D" w:themeColor="text2"/>
        </w:rPr>
      </w:pPr>
      <w:r w:rsidRPr="0055241C">
        <w:rPr>
          <w:rFonts w:ascii="Arial" w:eastAsia="Times New Roman" w:hAnsi="Arial" w:cs="Arial"/>
          <w:color w:val="1F497D" w:themeColor="text2"/>
        </w:rPr>
        <w:t xml:space="preserve">Często kupuje tylko towary z listy przygotowanej przez rodziców. </w:t>
      </w:r>
    </w:p>
    <w:p w:rsidR="0055241C" w:rsidRDefault="0055241C" w:rsidP="00374F68">
      <w:pPr>
        <w:pStyle w:val="Bezodstpw"/>
        <w:spacing w:line="360" w:lineRule="auto"/>
        <w:jc w:val="both"/>
        <w:rPr>
          <w:rFonts w:ascii="Arial" w:eastAsia="Times New Roman" w:hAnsi="Arial" w:cs="Arial"/>
        </w:rPr>
      </w:pPr>
    </w:p>
    <w:p w:rsidR="0055241C" w:rsidRPr="0055241C" w:rsidRDefault="003D3488" w:rsidP="00374F68">
      <w:pPr>
        <w:pStyle w:val="Bezodstpw"/>
        <w:spacing w:line="360" w:lineRule="auto"/>
        <w:jc w:val="both"/>
        <w:rPr>
          <w:rFonts w:ascii="Arial" w:eastAsia="Times New Roman" w:hAnsi="Arial" w:cs="Arial"/>
        </w:rPr>
      </w:pPr>
      <w:r w:rsidRPr="0055241C">
        <w:rPr>
          <w:rFonts w:ascii="Arial" w:eastAsia="Times New Roman" w:hAnsi="Arial" w:cs="Arial"/>
        </w:rPr>
        <w:t>Zróżnicowane podejście klientów obserwujemy również przy zakupie nowych, wprowadzonych dopiero na rynek towarów, które nie są znane konsumentowi</w:t>
      </w:r>
      <w:r w:rsidR="0055241C" w:rsidRPr="0055241C">
        <w:rPr>
          <w:rFonts w:ascii="Arial" w:eastAsia="Times New Roman" w:hAnsi="Arial" w:cs="Arial"/>
        </w:rPr>
        <w:t xml:space="preserve">: </w:t>
      </w:r>
    </w:p>
    <w:p w:rsidR="0055241C" w:rsidRDefault="0055241C" w:rsidP="00374F68">
      <w:pPr>
        <w:pStyle w:val="Bezodstpw"/>
        <w:spacing w:line="360" w:lineRule="auto"/>
        <w:jc w:val="both"/>
        <w:rPr>
          <w:rFonts w:ascii="Arial" w:eastAsia="Times New Roman" w:hAnsi="Arial" w:cs="Arial"/>
        </w:rPr>
      </w:pPr>
      <w:r>
        <w:rPr>
          <w:rFonts w:ascii="Arial" w:eastAsia="Times New Roman" w:hAnsi="Arial" w:cs="Arial"/>
        </w:rPr>
        <w:t>Ak</w:t>
      </w:r>
      <w:r w:rsidR="003D3488" w:rsidRPr="00374F68">
        <w:rPr>
          <w:rFonts w:ascii="Arial" w:eastAsia="Times New Roman" w:hAnsi="Arial" w:cs="Arial"/>
        </w:rPr>
        <w:t xml:space="preserve">ceptacja nowości zależy od wielu czynników, np. przyzwyczajeń klientów, osiąganych dochodów, rodzaju produktu oraz intensywności działań promocyjnych. </w:t>
      </w:r>
    </w:p>
    <w:p w:rsidR="0055241C" w:rsidRDefault="0055241C" w:rsidP="00374F68">
      <w:pPr>
        <w:pStyle w:val="Bezodstpw"/>
        <w:spacing w:line="360" w:lineRule="auto"/>
        <w:jc w:val="both"/>
        <w:rPr>
          <w:rFonts w:ascii="Arial" w:eastAsia="Times New Roman" w:hAnsi="Arial" w:cs="Arial"/>
        </w:rPr>
      </w:pPr>
    </w:p>
    <w:p w:rsidR="0055241C" w:rsidRPr="0055241C" w:rsidRDefault="003D3488" w:rsidP="00374F68">
      <w:pPr>
        <w:pStyle w:val="Bezodstpw"/>
        <w:spacing w:line="360" w:lineRule="auto"/>
        <w:jc w:val="both"/>
        <w:rPr>
          <w:rFonts w:ascii="Arial" w:eastAsia="Times New Roman" w:hAnsi="Arial" w:cs="Arial"/>
          <w:b/>
          <w:color w:val="1F497D" w:themeColor="text2"/>
          <w:sz w:val="24"/>
          <w:szCs w:val="24"/>
        </w:rPr>
      </w:pPr>
      <w:r w:rsidRPr="0055241C">
        <w:rPr>
          <w:rFonts w:ascii="Arial" w:eastAsia="Times New Roman" w:hAnsi="Arial" w:cs="Arial"/>
          <w:b/>
          <w:color w:val="1F497D" w:themeColor="text2"/>
          <w:sz w:val="24"/>
          <w:szCs w:val="24"/>
        </w:rPr>
        <w:t xml:space="preserve">Z punktu widzenia akceptacji nowości można wyróżnić pięć grup nabywców: </w:t>
      </w:r>
    </w:p>
    <w:p w:rsidR="003D3488" w:rsidRPr="0055241C" w:rsidRDefault="0055241C" w:rsidP="0055241C">
      <w:pPr>
        <w:pStyle w:val="Bezodstpw"/>
        <w:spacing w:line="360" w:lineRule="auto"/>
        <w:jc w:val="both"/>
        <w:rPr>
          <w:rFonts w:ascii="Arial" w:eastAsia="Times New Roman" w:hAnsi="Arial" w:cs="Arial"/>
          <w:color w:val="1F497D" w:themeColor="text2"/>
        </w:rPr>
      </w:pPr>
      <w:r w:rsidRPr="0055241C">
        <w:rPr>
          <w:rFonts w:ascii="Arial" w:eastAsia="Times New Roman" w:hAnsi="Arial" w:cs="Arial"/>
          <w:color w:val="1F497D" w:themeColor="text2"/>
        </w:rPr>
        <w:t xml:space="preserve"> pionierów, wcze</w:t>
      </w:r>
      <w:r w:rsidR="003D3488" w:rsidRPr="0055241C">
        <w:rPr>
          <w:rFonts w:ascii="Arial" w:eastAsia="Times New Roman" w:hAnsi="Arial" w:cs="Arial"/>
          <w:color w:val="1F497D" w:themeColor="text2"/>
        </w:rPr>
        <w:t>snych naśladowców, wczesną większość, późną większość oraz maruderów</w:t>
      </w:r>
      <w:r w:rsidRPr="0055241C">
        <w:rPr>
          <w:rFonts w:ascii="Arial" w:eastAsia="Times New Roman" w:hAnsi="Arial" w:cs="Arial"/>
          <w:color w:val="1F497D" w:themeColor="text2"/>
        </w:rPr>
        <w:t>.</w:t>
      </w:r>
      <w:r w:rsidR="003D3488" w:rsidRPr="0055241C">
        <w:rPr>
          <w:rFonts w:ascii="Arial" w:eastAsia="Times New Roman" w:hAnsi="Arial" w:cs="Arial"/>
          <w:color w:val="1F497D" w:themeColor="text2"/>
        </w:rPr>
        <w:t xml:space="preserve"> </w:t>
      </w:r>
    </w:p>
    <w:p w:rsidR="0055241C" w:rsidRPr="003D3488" w:rsidRDefault="0055241C" w:rsidP="0055241C">
      <w:pPr>
        <w:pStyle w:val="Bezodstpw"/>
        <w:spacing w:line="360" w:lineRule="auto"/>
        <w:jc w:val="both"/>
        <w:rPr>
          <w:rFonts w:ascii="Arial" w:eastAsia="Times New Roman" w:hAnsi="Arial" w:cs="Arial"/>
          <w:b/>
          <w:bCs/>
          <w:color w:val="1C1E21"/>
        </w:rPr>
      </w:pPr>
    </w:p>
    <w:p w:rsidR="00C64489" w:rsidRDefault="003D3488" w:rsidP="00374F68">
      <w:pPr>
        <w:pStyle w:val="Bezodstpw"/>
        <w:spacing w:line="360" w:lineRule="auto"/>
        <w:jc w:val="both"/>
        <w:rPr>
          <w:rFonts w:ascii="Arial" w:eastAsia="Times New Roman" w:hAnsi="Arial" w:cs="Arial"/>
        </w:rPr>
      </w:pPr>
      <w:r w:rsidRPr="0055241C">
        <w:rPr>
          <w:rFonts w:ascii="Arial" w:eastAsia="Times New Roman" w:hAnsi="Arial" w:cs="Arial"/>
          <w:b/>
          <w:color w:val="1F497D" w:themeColor="text2"/>
        </w:rPr>
        <w:t>Pionierzy (innowatorzy)</w:t>
      </w:r>
      <w:r w:rsidRPr="00374F68">
        <w:rPr>
          <w:rFonts w:ascii="Arial" w:eastAsia="Times New Roman" w:hAnsi="Arial" w:cs="Arial"/>
        </w:rPr>
        <w:t xml:space="preserve"> </w:t>
      </w:r>
    </w:p>
    <w:p w:rsidR="00C64489" w:rsidRPr="00C64489" w:rsidRDefault="00C64489" w:rsidP="00374F68">
      <w:pPr>
        <w:pStyle w:val="Bezodstpw"/>
        <w:spacing w:line="360" w:lineRule="auto"/>
        <w:jc w:val="both"/>
        <w:rPr>
          <w:rFonts w:ascii="Arial" w:eastAsia="Times New Roman" w:hAnsi="Arial" w:cs="Arial"/>
          <w:color w:val="1F497D" w:themeColor="text2"/>
        </w:rPr>
      </w:pPr>
      <w:r w:rsidRPr="00C64489">
        <w:rPr>
          <w:rFonts w:ascii="Arial" w:eastAsia="Times New Roman" w:hAnsi="Arial" w:cs="Arial"/>
          <w:color w:val="1F497D" w:themeColor="text2"/>
        </w:rPr>
        <w:t>Jako pierwsi akcep</w:t>
      </w:r>
      <w:r w:rsidR="003D3488" w:rsidRPr="00C64489">
        <w:rPr>
          <w:rFonts w:ascii="Arial" w:eastAsia="Times New Roman" w:hAnsi="Arial" w:cs="Arial"/>
          <w:color w:val="1F497D" w:themeColor="text2"/>
        </w:rPr>
        <w:t xml:space="preserve">tują nowy produkt pojawiający się na rynku. Są zwykle skłonni do podjęcia ryzyka. Ich wykształcenie i pozycja społeczna są wyższe od przeciętnej. Osiągają zazwyczaj wysokie dochody. Od sprzedawcy wymagają dużej wiedzy o oferowanych nowościach. </w:t>
      </w:r>
    </w:p>
    <w:p w:rsidR="00C64489" w:rsidRDefault="003D3488" w:rsidP="00374F68">
      <w:pPr>
        <w:pStyle w:val="Bezodstpw"/>
        <w:spacing w:line="360" w:lineRule="auto"/>
        <w:jc w:val="both"/>
        <w:rPr>
          <w:rFonts w:ascii="Arial" w:eastAsia="Times New Roman" w:hAnsi="Arial" w:cs="Arial"/>
        </w:rPr>
      </w:pPr>
      <w:r w:rsidRPr="00C64489">
        <w:rPr>
          <w:rFonts w:ascii="Arial" w:eastAsia="Times New Roman" w:hAnsi="Arial" w:cs="Arial"/>
          <w:b/>
          <w:color w:val="1F497D" w:themeColor="text2"/>
          <w:sz w:val="24"/>
          <w:szCs w:val="24"/>
        </w:rPr>
        <w:t>Wcześni naśladowcy (liderzy opinii)</w:t>
      </w:r>
      <w:r w:rsidRPr="00374F68">
        <w:rPr>
          <w:rFonts w:ascii="Arial" w:eastAsia="Times New Roman" w:hAnsi="Arial" w:cs="Arial"/>
        </w:rPr>
        <w:t xml:space="preserve"> </w:t>
      </w:r>
    </w:p>
    <w:p w:rsidR="00C64489" w:rsidRDefault="00C64489" w:rsidP="00374F68">
      <w:pPr>
        <w:pStyle w:val="Bezodstpw"/>
        <w:spacing w:line="360" w:lineRule="auto"/>
        <w:jc w:val="both"/>
        <w:rPr>
          <w:rFonts w:ascii="Arial" w:eastAsia="Times New Roman" w:hAnsi="Arial" w:cs="Arial"/>
        </w:rPr>
      </w:pPr>
      <w:r w:rsidRPr="00C64489">
        <w:rPr>
          <w:rFonts w:ascii="Arial" w:eastAsia="Times New Roman" w:hAnsi="Arial" w:cs="Arial"/>
          <w:color w:val="1F497D" w:themeColor="text2"/>
        </w:rPr>
        <w:t>Cha</w:t>
      </w:r>
      <w:r w:rsidR="003D3488" w:rsidRPr="00C64489">
        <w:rPr>
          <w:rFonts w:ascii="Arial" w:eastAsia="Times New Roman" w:hAnsi="Arial" w:cs="Arial"/>
          <w:color w:val="1F497D" w:themeColor="text2"/>
        </w:rPr>
        <w:t>rakteryzują się cechami podobnymi do innowatorów. Ich dochody i wykształcenie również są wyższe od przeciętnej. Wyższa jest takż</w:t>
      </w:r>
      <w:r w:rsidRPr="00C64489">
        <w:rPr>
          <w:rFonts w:ascii="Arial" w:eastAsia="Times New Roman" w:hAnsi="Arial" w:cs="Arial"/>
          <w:color w:val="1F497D" w:themeColor="text2"/>
        </w:rPr>
        <w:t>e ich pozycja społeczna. Są po</w:t>
      </w:r>
      <w:r w:rsidR="003D3488" w:rsidRPr="00C64489">
        <w:rPr>
          <w:rFonts w:ascii="Arial" w:eastAsia="Times New Roman" w:hAnsi="Arial" w:cs="Arial"/>
          <w:color w:val="1F497D" w:themeColor="text2"/>
        </w:rPr>
        <w:t>datni na oddziaływanie środków masowego przekazu. Łatwo jest ich namówić na zakup nowości. Sprzedawca, obsługując wczesnych naśladowców, musi wykazać się umiejętnością</w:t>
      </w:r>
      <w:r w:rsidR="003D3488" w:rsidRPr="00374F68">
        <w:rPr>
          <w:rFonts w:ascii="Arial" w:eastAsia="Times New Roman" w:hAnsi="Arial" w:cs="Arial"/>
        </w:rPr>
        <w:t xml:space="preserve"> </w:t>
      </w:r>
      <w:r w:rsidR="003D3488" w:rsidRPr="00C64489">
        <w:rPr>
          <w:rFonts w:ascii="Arial" w:eastAsia="Times New Roman" w:hAnsi="Arial" w:cs="Arial"/>
          <w:color w:val="1F497D" w:themeColor="text2"/>
        </w:rPr>
        <w:t>identyfikowania tego typu klientów. Przy obsłudze skuteczne jest wskazywanie zalet nowego towaru.</w:t>
      </w:r>
      <w:r w:rsidR="003D3488" w:rsidRPr="00374F68">
        <w:rPr>
          <w:rFonts w:ascii="Arial" w:eastAsia="Times New Roman" w:hAnsi="Arial" w:cs="Arial"/>
        </w:rPr>
        <w:t xml:space="preserve"> </w:t>
      </w:r>
    </w:p>
    <w:p w:rsidR="00C64489" w:rsidRDefault="00C64489" w:rsidP="00374F68">
      <w:pPr>
        <w:pStyle w:val="Bezodstpw"/>
        <w:spacing w:line="360" w:lineRule="auto"/>
        <w:jc w:val="both"/>
        <w:rPr>
          <w:rFonts w:ascii="Arial" w:eastAsia="Times New Roman" w:hAnsi="Arial" w:cs="Arial"/>
        </w:rPr>
      </w:pPr>
    </w:p>
    <w:p w:rsidR="007E3A79" w:rsidRDefault="007E3A79" w:rsidP="00374F68">
      <w:pPr>
        <w:pStyle w:val="Bezodstpw"/>
        <w:spacing w:line="360" w:lineRule="auto"/>
        <w:jc w:val="both"/>
        <w:rPr>
          <w:rFonts w:ascii="Arial" w:eastAsia="Times New Roman" w:hAnsi="Arial" w:cs="Arial"/>
        </w:rPr>
      </w:pPr>
    </w:p>
    <w:p w:rsidR="00C64489" w:rsidRDefault="003D3488" w:rsidP="00374F68">
      <w:pPr>
        <w:pStyle w:val="Bezodstpw"/>
        <w:spacing w:line="360" w:lineRule="auto"/>
        <w:jc w:val="both"/>
        <w:rPr>
          <w:rFonts w:ascii="Arial" w:eastAsia="Times New Roman" w:hAnsi="Arial" w:cs="Arial"/>
        </w:rPr>
      </w:pPr>
      <w:r w:rsidRPr="00C64489">
        <w:rPr>
          <w:rFonts w:ascii="Arial" w:eastAsia="Times New Roman" w:hAnsi="Arial" w:cs="Arial"/>
          <w:b/>
          <w:color w:val="1F497D" w:themeColor="text2"/>
          <w:sz w:val="24"/>
          <w:szCs w:val="24"/>
        </w:rPr>
        <w:lastRenderedPageBreak/>
        <w:t>Wczesna większość</w:t>
      </w:r>
      <w:r w:rsidRPr="00374F68">
        <w:rPr>
          <w:rFonts w:ascii="Arial" w:eastAsia="Times New Roman" w:hAnsi="Arial" w:cs="Arial"/>
        </w:rPr>
        <w:t xml:space="preserve"> </w:t>
      </w:r>
    </w:p>
    <w:p w:rsidR="00C64489" w:rsidRPr="00C64489" w:rsidRDefault="003D3488" w:rsidP="00374F68">
      <w:pPr>
        <w:pStyle w:val="Bezodstpw"/>
        <w:spacing w:line="360" w:lineRule="auto"/>
        <w:jc w:val="both"/>
        <w:rPr>
          <w:rFonts w:ascii="Arial" w:eastAsia="Times New Roman" w:hAnsi="Arial" w:cs="Arial"/>
          <w:color w:val="1F497D" w:themeColor="text2"/>
        </w:rPr>
      </w:pPr>
      <w:r w:rsidRPr="00C64489">
        <w:rPr>
          <w:rFonts w:ascii="Arial" w:eastAsia="Times New Roman" w:hAnsi="Arial" w:cs="Arial"/>
          <w:color w:val="1F497D" w:themeColor="text2"/>
        </w:rPr>
        <w:t xml:space="preserve">to nabywcy, którzy akceptują nowości stosunkowo szybko. Decyzja o zakupie wymaga jednak od nich dłuższego namysłu. </w:t>
      </w:r>
    </w:p>
    <w:p w:rsidR="00C64489" w:rsidRPr="00C64489" w:rsidRDefault="003D3488" w:rsidP="00374F68">
      <w:pPr>
        <w:pStyle w:val="Bezodstpw"/>
        <w:spacing w:line="360" w:lineRule="auto"/>
        <w:jc w:val="both"/>
        <w:rPr>
          <w:rFonts w:ascii="Arial" w:eastAsia="Times New Roman" w:hAnsi="Arial" w:cs="Arial"/>
          <w:color w:val="1F497D" w:themeColor="text2"/>
        </w:rPr>
      </w:pPr>
      <w:r w:rsidRPr="00C64489">
        <w:rPr>
          <w:rFonts w:ascii="Arial" w:eastAsia="Times New Roman" w:hAnsi="Arial" w:cs="Arial"/>
          <w:color w:val="1F497D" w:themeColor="text2"/>
        </w:rPr>
        <w:t xml:space="preserve">Jest to grupa klientów o przeciętnych dochodach, wykształceniu i statusie społecznym. Sprzedawca, oferując nowość, powinien odwołać się do pozytywnej opinii dotychczasowych nabywców, gdyż wczesna większość kupuje produkty sprawdzone. </w:t>
      </w:r>
    </w:p>
    <w:p w:rsidR="00C64489" w:rsidRDefault="00C64489" w:rsidP="00374F68">
      <w:pPr>
        <w:pStyle w:val="Bezodstpw"/>
        <w:spacing w:line="360" w:lineRule="auto"/>
        <w:jc w:val="both"/>
        <w:rPr>
          <w:rFonts w:ascii="Arial" w:eastAsia="Times New Roman" w:hAnsi="Arial" w:cs="Arial"/>
        </w:rPr>
      </w:pPr>
    </w:p>
    <w:p w:rsidR="00C64489" w:rsidRDefault="003D3488" w:rsidP="00374F68">
      <w:pPr>
        <w:pStyle w:val="Bezodstpw"/>
        <w:spacing w:line="360" w:lineRule="auto"/>
        <w:jc w:val="both"/>
        <w:rPr>
          <w:rFonts w:ascii="Arial" w:eastAsia="Times New Roman" w:hAnsi="Arial" w:cs="Arial"/>
        </w:rPr>
      </w:pPr>
      <w:r w:rsidRPr="00C64489">
        <w:rPr>
          <w:rFonts w:ascii="Arial" w:eastAsia="Times New Roman" w:hAnsi="Arial" w:cs="Arial"/>
          <w:b/>
          <w:color w:val="1F497D" w:themeColor="text2"/>
          <w:sz w:val="24"/>
          <w:szCs w:val="24"/>
        </w:rPr>
        <w:t>Późna większość</w:t>
      </w:r>
      <w:r w:rsidRPr="00374F68">
        <w:rPr>
          <w:rFonts w:ascii="Arial" w:eastAsia="Times New Roman" w:hAnsi="Arial" w:cs="Arial"/>
        </w:rPr>
        <w:t xml:space="preserve"> </w:t>
      </w:r>
    </w:p>
    <w:p w:rsidR="00C64489" w:rsidRPr="00C64489" w:rsidRDefault="003D3488" w:rsidP="00374F68">
      <w:pPr>
        <w:pStyle w:val="Bezodstpw"/>
        <w:spacing w:line="360" w:lineRule="auto"/>
        <w:jc w:val="both"/>
        <w:rPr>
          <w:rFonts w:ascii="Arial" w:eastAsia="Times New Roman" w:hAnsi="Arial" w:cs="Arial"/>
          <w:color w:val="1F497D" w:themeColor="text2"/>
        </w:rPr>
      </w:pPr>
      <w:r w:rsidRPr="00C64489">
        <w:rPr>
          <w:rFonts w:ascii="Arial" w:eastAsia="Times New Roman" w:hAnsi="Arial" w:cs="Arial"/>
          <w:color w:val="1F497D" w:themeColor="text2"/>
        </w:rPr>
        <w:t xml:space="preserve">Konsumenci tej grupy są dosyć ostrożnie nastawieni do nowości, osiągają niższe dochody, mają niższe wykształcenie. Kupują nowość, opierając się na zasadzie, że inni już ją mają, choć nie zawsze jest im potrzebna. </w:t>
      </w:r>
    </w:p>
    <w:p w:rsidR="00C64489" w:rsidRDefault="00C64489" w:rsidP="00374F68">
      <w:pPr>
        <w:pStyle w:val="Bezodstpw"/>
        <w:spacing w:line="360" w:lineRule="auto"/>
        <w:jc w:val="both"/>
        <w:rPr>
          <w:rFonts w:ascii="Arial" w:eastAsia="Times New Roman" w:hAnsi="Arial" w:cs="Arial"/>
        </w:rPr>
      </w:pPr>
    </w:p>
    <w:p w:rsidR="00C64489" w:rsidRPr="00C64489" w:rsidRDefault="003D3488" w:rsidP="00374F68">
      <w:pPr>
        <w:pStyle w:val="Bezodstpw"/>
        <w:spacing w:line="360" w:lineRule="auto"/>
        <w:jc w:val="both"/>
        <w:rPr>
          <w:rFonts w:ascii="Arial" w:eastAsia="Times New Roman" w:hAnsi="Arial" w:cs="Arial"/>
          <w:b/>
          <w:color w:val="1F497D" w:themeColor="text2"/>
          <w:sz w:val="24"/>
          <w:szCs w:val="24"/>
        </w:rPr>
      </w:pPr>
      <w:r w:rsidRPr="00C64489">
        <w:rPr>
          <w:rFonts w:ascii="Arial" w:eastAsia="Times New Roman" w:hAnsi="Arial" w:cs="Arial"/>
          <w:b/>
          <w:color w:val="1F497D" w:themeColor="text2"/>
          <w:sz w:val="24"/>
          <w:szCs w:val="24"/>
        </w:rPr>
        <w:t xml:space="preserve">Maruderzy </w:t>
      </w:r>
    </w:p>
    <w:p w:rsidR="003D3488" w:rsidRPr="00C64489" w:rsidRDefault="00C64489" w:rsidP="00C64489">
      <w:pPr>
        <w:pStyle w:val="Bezodstpw"/>
        <w:spacing w:line="360" w:lineRule="auto"/>
        <w:jc w:val="both"/>
        <w:rPr>
          <w:rFonts w:ascii="Arial" w:eastAsia="Times New Roman" w:hAnsi="Arial" w:cs="Arial"/>
          <w:color w:val="1F497D" w:themeColor="text2"/>
        </w:rPr>
      </w:pPr>
      <w:r w:rsidRPr="00C64489">
        <w:rPr>
          <w:rFonts w:ascii="Arial" w:eastAsia="Times New Roman" w:hAnsi="Arial" w:cs="Arial"/>
          <w:color w:val="1F497D" w:themeColor="text2"/>
        </w:rPr>
        <w:t>Kupują nowość, bo prawie wszy</w:t>
      </w:r>
      <w:r w:rsidR="003D3488" w:rsidRPr="00C64489">
        <w:rPr>
          <w:rFonts w:ascii="Arial" w:eastAsia="Times New Roman" w:hAnsi="Arial" w:cs="Arial"/>
          <w:color w:val="1F497D" w:themeColor="text2"/>
        </w:rPr>
        <w:t>scy już ją mają. W czasie, w którym maruderzy dokonują zakupu nowości, inne grupy nabywców akceptują już zupełnie inne pr</w:t>
      </w:r>
      <w:r w:rsidRPr="00C64489">
        <w:rPr>
          <w:rFonts w:ascii="Arial" w:eastAsia="Times New Roman" w:hAnsi="Arial" w:cs="Arial"/>
          <w:color w:val="1F497D" w:themeColor="text2"/>
        </w:rPr>
        <w:t>odukty. Maruderzy to grupa kon</w:t>
      </w:r>
      <w:r w:rsidR="003D3488" w:rsidRPr="00C64489">
        <w:rPr>
          <w:rFonts w:ascii="Arial" w:eastAsia="Times New Roman" w:hAnsi="Arial" w:cs="Arial"/>
          <w:color w:val="1F497D" w:themeColor="text2"/>
        </w:rPr>
        <w:t xml:space="preserve">sumentów o niskich dochodach, słabo wykształconych, konserwatywnych oraz starszych. Oferując nowość maruderom, sprzedawca powinien zwrócić na obniżki cen i promocje. </w:t>
      </w:r>
    </w:p>
    <w:p w:rsidR="00C64489" w:rsidRPr="003D3488" w:rsidRDefault="00C64489" w:rsidP="00C64489">
      <w:pPr>
        <w:pStyle w:val="Bezodstpw"/>
        <w:spacing w:line="360" w:lineRule="auto"/>
        <w:jc w:val="both"/>
        <w:rPr>
          <w:rFonts w:ascii="Arial" w:eastAsia="Times New Roman" w:hAnsi="Arial" w:cs="Arial"/>
          <w:b/>
          <w:bCs/>
          <w:color w:val="1C1E21"/>
        </w:rPr>
      </w:pPr>
    </w:p>
    <w:p w:rsidR="00821EE0" w:rsidRDefault="003D3488" w:rsidP="00374F68">
      <w:pPr>
        <w:pStyle w:val="Bezodstpw"/>
        <w:spacing w:line="360" w:lineRule="auto"/>
        <w:jc w:val="both"/>
        <w:rPr>
          <w:rFonts w:ascii="Arial" w:eastAsia="Times New Roman" w:hAnsi="Arial" w:cs="Arial"/>
        </w:rPr>
      </w:pPr>
      <w:r w:rsidRPr="00821EE0">
        <w:rPr>
          <w:rFonts w:ascii="Arial" w:eastAsia="Times New Roman" w:hAnsi="Arial" w:cs="Arial"/>
          <w:b/>
          <w:color w:val="1F497D" w:themeColor="text2"/>
          <w:sz w:val="24"/>
          <w:szCs w:val="24"/>
        </w:rPr>
        <w:t>Innym kryterium podziału klientów jest wiek.</w:t>
      </w:r>
    </w:p>
    <w:p w:rsidR="00821EE0" w:rsidRDefault="003D3488" w:rsidP="00374F68">
      <w:pPr>
        <w:pStyle w:val="Bezodstpw"/>
        <w:spacing w:line="360" w:lineRule="auto"/>
        <w:jc w:val="both"/>
        <w:rPr>
          <w:rFonts w:ascii="Arial" w:eastAsia="Times New Roman" w:hAnsi="Arial" w:cs="Arial"/>
        </w:rPr>
      </w:pPr>
      <w:r w:rsidRPr="00374F68">
        <w:rPr>
          <w:rFonts w:ascii="Arial" w:eastAsia="Times New Roman" w:hAnsi="Arial" w:cs="Arial"/>
        </w:rPr>
        <w:t xml:space="preserve"> </w:t>
      </w:r>
      <w:r w:rsidRPr="00821EE0">
        <w:rPr>
          <w:rFonts w:ascii="Arial" w:eastAsia="Times New Roman" w:hAnsi="Arial" w:cs="Arial"/>
          <w:b/>
          <w:color w:val="1F497D" w:themeColor="text2"/>
        </w:rPr>
        <w:t>Dzieci</w:t>
      </w:r>
      <w:r w:rsidRPr="00374F68">
        <w:rPr>
          <w:rFonts w:ascii="Arial" w:eastAsia="Times New Roman" w:hAnsi="Arial" w:cs="Arial"/>
        </w:rPr>
        <w:t xml:space="preserve"> </w:t>
      </w:r>
      <w:r w:rsidR="00821EE0">
        <w:rPr>
          <w:rFonts w:ascii="Arial" w:eastAsia="Times New Roman" w:hAnsi="Arial" w:cs="Arial"/>
        </w:rPr>
        <w:t>(omówiliśmy wyżej)</w:t>
      </w:r>
    </w:p>
    <w:p w:rsidR="00821EE0" w:rsidRDefault="003D3488" w:rsidP="00374F68">
      <w:pPr>
        <w:pStyle w:val="Bezodstpw"/>
        <w:spacing w:line="360" w:lineRule="auto"/>
        <w:jc w:val="both"/>
        <w:rPr>
          <w:rFonts w:ascii="Arial" w:eastAsia="Times New Roman" w:hAnsi="Arial" w:cs="Arial"/>
        </w:rPr>
      </w:pPr>
      <w:r w:rsidRPr="00821EE0">
        <w:rPr>
          <w:rFonts w:ascii="Arial" w:eastAsia="Times New Roman" w:hAnsi="Arial" w:cs="Arial"/>
          <w:b/>
          <w:color w:val="1F497D" w:themeColor="text2"/>
        </w:rPr>
        <w:t>Ludzie starsi</w:t>
      </w:r>
      <w:r w:rsidRPr="00374F68">
        <w:rPr>
          <w:rFonts w:ascii="Arial" w:eastAsia="Times New Roman" w:hAnsi="Arial" w:cs="Arial"/>
        </w:rPr>
        <w:t xml:space="preserve"> </w:t>
      </w:r>
      <w:r w:rsidRPr="00821EE0">
        <w:rPr>
          <w:rFonts w:ascii="Arial" w:eastAsia="Times New Roman" w:hAnsi="Arial" w:cs="Arial"/>
          <w:color w:val="1F497D" w:themeColor="text2"/>
        </w:rPr>
        <w:t>wymagają właściwej porady i cierpliwości</w:t>
      </w:r>
      <w:r w:rsidRPr="00374F68">
        <w:rPr>
          <w:rFonts w:ascii="Arial" w:eastAsia="Times New Roman" w:hAnsi="Arial" w:cs="Arial"/>
        </w:rPr>
        <w:t>.</w:t>
      </w:r>
    </w:p>
    <w:p w:rsidR="00821EE0" w:rsidRDefault="003D3488" w:rsidP="00374F68">
      <w:pPr>
        <w:pStyle w:val="Bezodstpw"/>
        <w:spacing w:line="360" w:lineRule="auto"/>
        <w:jc w:val="both"/>
        <w:rPr>
          <w:rFonts w:ascii="Arial" w:eastAsia="Times New Roman" w:hAnsi="Arial" w:cs="Arial"/>
        </w:rPr>
      </w:pPr>
      <w:r w:rsidRPr="00374F68">
        <w:rPr>
          <w:rFonts w:ascii="Arial" w:eastAsia="Times New Roman" w:hAnsi="Arial" w:cs="Arial"/>
        </w:rPr>
        <w:t xml:space="preserve"> </w:t>
      </w:r>
      <w:r w:rsidRPr="00821EE0">
        <w:rPr>
          <w:rFonts w:ascii="Arial" w:eastAsia="Times New Roman" w:hAnsi="Arial" w:cs="Arial"/>
          <w:b/>
          <w:color w:val="1F497D" w:themeColor="text2"/>
        </w:rPr>
        <w:t>Młodzież</w:t>
      </w:r>
      <w:r w:rsidRPr="00374F68">
        <w:rPr>
          <w:rFonts w:ascii="Arial" w:eastAsia="Times New Roman" w:hAnsi="Arial" w:cs="Arial"/>
        </w:rPr>
        <w:t xml:space="preserve"> </w:t>
      </w:r>
      <w:r w:rsidRPr="008B6F2E">
        <w:rPr>
          <w:rFonts w:ascii="Arial" w:eastAsia="Times New Roman" w:hAnsi="Arial" w:cs="Arial"/>
          <w:color w:val="1F497D" w:themeColor="text2"/>
        </w:rPr>
        <w:t>oczekuje pewnego „luzu" podczas obsługi.</w:t>
      </w:r>
      <w:r w:rsidRPr="00374F68">
        <w:rPr>
          <w:rFonts w:ascii="Arial" w:eastAsia="Times New Roman" w:hAnsi="Arial" w:cs="Arial"/>
        </w:rPr>
        <w:t xml:space="preserve"> </w:t>
      </w:r>
    </w:p>
    <w:p w:rsidR="00821EE0" w:rsidRDefault="00821EE0" w:rsidP="00374F68">
      <w:pPr>
        <w:pStyle w:val="Bezodstpw"/>
        <w:spacing w:line="360" w:lineRule="auto"/>
        <w:jc w:val="both"/>
        <w:rPr>
          <w:rFonts w:ascii="Arial" w:eastAsia="Times New Roman" w:hAnsi="Arial" w:cs="Arial"/>
        </w:rPr>
      </w:pPr>
    </w:p>
    <w:p w:rsidR="00821EE0" w:rsidRDefault="003D3488" w:rsidP="00374F68">
      <w:pPr>
        <w:pStyle w:val="Bezodstpw"/>
        <w:spacing w:line="360" w:lineRule="auto"/>
        <w:jc w:val="both"/>
        <w:rPr>
          <w:rFonts w:ascii="Arial" w:eastAsia="Times New Roman" w:hAnsi="Arial" w:cs="Arial"/>
        </w:rPr>
      </w:pPr>
      <w:r w:rsidRPr="00821EE0">
        <w:rPr>
          <w:rFonts w:ascii="Arial" w:eastAsia="Times New Roman" w:hAnsi="Arial" w:cs="Arial"/>
          <w:b/>
          <w:color w:val="1F497D" w:themeColor="text2"/>
          <w:sz w:val="24"/>
          <w:szCs w:val="24"/>
        </w:rPr>
        <w:t>Klientów klasyfikuje się również ze względu na status materialny:</w:t>
      </w:r>
      <w:r w:rsidRPr="00374F68">
        <w:rPr>
          <w:rFonts w:ascii="Arial" w:eastAsia="Times New Roman" w:hAnsi="Arial" w:cs="Arial"/>
        </w:rPr>
        <w:t xml:space="preserve"> </w:t>
      </w:r>
    </w:p>
    <w:p w:rsidR="00821EE0" w:rsidRPr="00821EE0" w:rsidRDefault="00821EE0" w:rsidP="00374F68">
      <w:pPr>
        <w:pStyle w:val="Bezodstpw"/>
        <w:spacing w:line="360" w:lineRule="auto"/>
        <w:jc w:val="both"/>
        <w:rPr>
          <w:rFonts w:ascii="Arial" w:eastAsia="Times New Roman" w:hAnsi="Arial" w:cs="Arial"/>
          <w:color w:val="1F497D" w:themeColor="text2"/>
        </w:rPr>
      </w:pPr>
      <w:r w:rsidRPr="00821EE0">
        <w:rPr>
          <w:rFonts w:ascii="Arial" w:eastAsia="Times New Roman" w:hAnsi="Arial" w:cs="Arial"/>
          <w:color w:val="1F497D" w:themeColor="text2"/>
        </w:rPr>
        <w:t xml:space="preserve">- </w:t>
      </w:r>
      <w:r w:rsidR="003D3488" w:rsidRPr="00821EE0">
        <w:rPr>
          <w:rFonts w:ascii="Arial" w:eastAsia="Times New Roman" w:hAnsi="Arial" w:cs="Arial"/>
          <w:color w:val="1F497D" w:themeColor="text2"/>
        </w:rPr>
        <w:t xml:space="preserve">Klienci o przeciętnych dochodach podejmują zwykle przemyślane decyzje zakupowe. </w:t>
      </w:r>
    </w:p>
    <w:p w:rsidR="00821EE0" w:rsidRPr="00821EE0" w:rsidRDefault="00821EE0" w:rsidP="00374F68">
      <w:pPr>
        <w:pStyle w:val="Bezodstpw"/>
        <w:spacing w:line="360" w:lineRule="auto"/>
        <w:jc w:val="both"/>
        <w:rPr>
          <w:rFonts w:ascii="Arial" w:eastAsia="Times New Roman" w:hAnsi="Arial" w:cs="Arial"/>
          <w:color w:val="1F497D" w:themeColor="text2"/>
        </w:rPr>
      </w:pPr>
      <w:r w:rsidRPr="00821EE0">
        <w:rPr>
          <w:rFonts w:ascii="Arial" w:eastAsia="Times New Roman" w:hAnsi="Arial" w:cs="Arial"/>
          <w:color w:val="1F497D" w:themeColor="text2"/>
        </w:rPr>
        <w:t xml:space="preserve">- </w:t>
      </w:r>
      <w:r w:rsidR="003D3488" w:rsidRPr="00821EE0">
        <w:rPr>
          <w:rFonts w:ascii="Arial" w:eastAsia="Times New Roman" w:hAnsi="Arial" w:cs="Arial"/>
          <w:color w:val="1F497D" w:themeColor="text2"/>
        </w:rPr>
        <w:t>Klienci bogaci to także specyficzna grupa, która wyma</w:t>
      </w:r>
      <w:r w:rsidRPr="00821EE0">
        <w:rPr>
          <w:rFonts w:ascii="Arial" w:eastAsia="Times New Roman" w:hAnsi="Arial" w:cs="Arial"/>
          <w:color w:val="1F497D" w:themeColor="text2"/>
        </w:rPr>
        <w:t>ga określonego standardu obsłu</w:t>
      </w:r>
      <w:r w:rsidR="003D3488" w:rsidRPr="00821EE0">
        <w:rPr>
          <w:rFonts w:ascii="Arial" w:eastAsia="Times New Roman" w:hAnsi="Arial" w:cs="Arial"/>
          <w:color w:val="1F497D" w:themeColor="text2"/>
        </w:rPr>
        <w:t xml:space="preserve">gi oraz wysokiej jakości i niepowtarzalności towarów. </w:t>
      </w:r>
    </w:p>
    <w:p w:rsidR="00821EE0" w:rsidRPr="00821EE0" w:rsidRDefault="00821EE0" w:rsidP="00374F68">
      <w:pPr>
        <w:pStyle w:val="Bezodstpw"/>
        <w:spacing w:line="360" w:lineRule="auto"/>
        <w:jc w:val="both"/>
        <w:rPr>
          <w:rFonts w:ascii="Arial" w:eastAsia="Times New Roman" w:hAnsi="Arial" w:cs="Arial"/>
          <w:color w:val="1F497D" w:themeColor="text2"/>
        </w:rPr>
      </w:pPr>
      <w:r w:rsidRPr="00821EE0">
        <w:rPr>
          <w:rFonts w:ascii="Arial" w:eastAsia="Times New Roman" w:hAnsi="Arial" w:cs="Arial"/>
          <w:color w:val="1F497D" w:themeColor="text2"/>
        </w:rPr>
        <w:t xml:space="preserve">- </w:t>
      </w:r>
      <w:r w:rsidR="003D3488" w:rsidRPr="00821EE0">
        <w:rPr>
          <w:rFonts w:ascii="Arial" w:eastAsia="Times New Roman" w:hAnsi="Arial" w:cs="Arial"/>
          <w:color w:val="1F497D" w:themeColor="text2"/>
        </w:rPr>
        <w:t>Klienci o niskich dochodach wymagają dużego wyczucia podczas obsługi, nie mogą odczuć, że są traktowani w odmienny sp</w:t>
      </w:r>
      <w:r w:rsidRPr="00821EE0">
        <w:rPr>
          <w:rFonts w:ascii="Arial" w:eastAsia="Times New Roman" w:hAnsi="Arial" w:cs="Arial"/>
          <w:color w:val="1F497D" w:themeColor="text2"/>
        </w:rPr>
        <w:t xml:space="preserve">osób. </w:t>
      </w:r>
    </w:p>
    <w:p w:rsidR="00821EE0" w:rsidRDefault="00821EE0" w:rsidP="00374F68">
      <w:pPr>
        <w:pStyle w:val="Bezodstpw"/>
        <w:spacing w:line="360" w:lineRule="auto"/>
        <w:jc w:val="both"/>
        <w:rPr>
          <w:rFonts w:ascii="Arial" w:eastAsia="Times New Roman" w:hAnsi="Arial" w:cs="Arial"/>
        </w:rPr>
      </w:pPr>
    </w:p>
    <w:p w:rsidR="00821EE0" w:rsidRDefault="003D3488" w:rsidP="00374F68">
      <w:pPr>
        <w:pStyle w:val="Bezodstpw"/>
        <w:spacing w:line="360" w:lineRule="auto"/>
        <w:jc w:val="both"/>
        <w:rPr>
          <w:rFonts w:ascii="Arial" w:eastAsia="Times New Roman" w:hAnsi="Arial" w:cs="Arial"/>
        </w:rPr>
      </w:pPr>
      <w:r w:rsidRPr="00821EE0">
        <w:rPr>
          <w:rFonts w:ascii="Arial" w:eastAsia="Times New Roman" w:hAnsi="Arial" w:cs="Arial"/>
          <w:b/>
          <w:color w:val="1F497D" w:themeColor="text2"/>
          <w:sz w:val="24"/>
          <w:szCs w:val="24"/>
        </w:rPr>
        <w:t>Dla placówek handlowych istotny jest podział klientów na:</w:t>
      </w:r>
      <w:r w:rsidRPr="00374F68">
        <w:rPr>
          <w:rFonts w:ascii="Arial" w:eastAsia="Times New Roman" w:hAnsi="Arial" w:cs="Arial"/>
        </w:rPr>
        <w:t xml:space="preserve"> </w:t>
      </w:r>
    </w:p>
    <w:p w:rsidR="00821EE0" w:rsidRDefault="00821EE0" w:rsidP="00374F68">
      <w:pPr>
        <w:pStyle w:val="Bezodstpw"/>
        <w:spacing w:line="360" w:lineRule="auto"/>
        <w:jc w:val="both"/>
        <w:rPr>
          <w:rFonts w:ascii="Arial" w:eastAsia="Times New Roman" w:hAnsi="Arial" w:cs="Arial"/>
        </w:rPr>
      </w:pPr>
      <w:r>
        <w:rPr>
          <w:rFonts w:ascii="Arial" w:eastAsia="Times New Roman" w:hAnsi="Arial" w:cs="Arial"/>
        </w:rPr>
        <w:t xml:space="preserve">- </w:t>
      </w:r>
      <w:r w:rsidR="003D3488" w:rsidRPr="00821EE0">
        <w:rPr>
          <w:rFonts w:ascii="Arial" w:eastAsia="Times New Roman" w:hAnsi="Arial" w:cs="Arial"/>
          <w:b/>
          <w:color w:val="1F497D" w:themeColor="text2"/>
        </w:rPr>
        <w:t>stałych</w:t>
      </w:r>
      <w:r w:rsidR="003D3488" w:rsidRPr="00821EE0">
        <w:rPr>
          <w:rFonts w:ascii="Arial" w:eastAsia="Times New Roman" w:hAnsi="Arial" w:cs="Arial"/>
          <w:color w:val="1F497D" w:themeColor="text2"/>
        </w:rPr>
        <w:t>, którzy systematycznie dokonują zakupów</w:t>
      </w:r>
      <w:r w:rsidR="003D3488" w:rsidRPr="00374F68">
        <w:rPr>
          <w:rFonts w:ascii="Arial" w:eastAsia="Times New Roman" w:hAnsi="Arial" w:cs="Arial"/>
        </w:rPr>
        <w:t xml:space="preserve">; </w:t>
      </w:r>
    </w:p>
    <w:p w:rsidR="00821EE0" w:rsidRPr="00821EE0" w:rsidRDefault="00821EE0" w:rsidP="00374F68">
      <w:pPr>
        <w:pStyle w:val="Bezodstpw"/>
        <w:spacing w:line="360" w:lineRule="auto"/>
        <w:jc w:val="both"/>
        <w:rPr>
          <w:rFonts w:ascii="Arial" w:eastAsia="Times New Roman" w:hAnsi="Arial" w:cs="Arial"/>
          <w:color w:val="1F497D" w:themeColor="text2"/>
        </w:rPr>
      </w:pPr>
      <w:r>
        <w:rPr>
          <w:rFonts w:ascii="Arial" w:eastAsia="Times New Roman" w:hAnsi="Arial" w:cs="Arial"/>
        </w:rPr>
        <w:t xml:space="preserve">- </w:t>
      </w:r>
      <w:r w:rsidR="003D3488" w:rsidRPr="00821EE0">
        <w:rPr>
          <w:rFonts w:ascii="Arial" w:eastAsia="Times New Roman" w:hAnsi="Arial" w:cs="Arial"/>
          <w:b/>
          <w:color w:val="1F497D" w:themeColor="text2"/>
        </w:rPr>
        <w:t>nowych</w:t>
      </w:r>
      <w:r w:rsidR="003D3488" w:rsidRPr="00374F68">
        <w:rPr>
          <w:rFonts w:ascii="Arial" w:eastAsia="Times New Roman" w:hAnsi="Arial" w:cs="Arial"/>
        </w:rPr>
        <w:t xml:space="preserve">, </w:t>
      </w:r>
      <w:r w:rsidR="003D3488" w:rsidRPr="00821EE0">
        <w:rPr>
          <w:rFonts w:ascii="Arial" w:eastAsia="Times New Roman" w:hAnsi="Arial" w:cs="Arial"/>
          <w:color w:val="1F497D" w:themeColor="text2"/>
        </w:rPr>
        <w:t xml:space="preserve">którzy dotychczas zaopatrywali się w innych sklepach, ale zdecydowali się do- konać zakupu w danej placówce; tacy klienci, gdy nabiorą zaufania do sklepu, mogą stać się stałymi klientami; </w:t>
      </w:r>
    </w:p>
    <w:p w:rsidR="003D3488" w:rsidRDefault="00821EE0" w:rsidP="00374F68">
      <w:pPr>
        <w:pStyle w:val="Bezodstpw"/>
        <w:spacing w:line="360" w:lineRule="auto"/>
        <w:jc w:val="both"/>
        <w:rPr>
          <w:rFonts w:ascii="Arial" w:eastAsia="Times New Roman" w:hAnsi="Arial" w:cs="Arial"/>
        </w:rPr>
      </w:pPr>
      <w:r w:rsidRPr="00821EE0">
        <w:rPr>
          <w:rFonts w:ascii="Arial" w:eastAsia="Times New Roman" w:hAnsi="Arial" w:cs="Arial"/>
          <w:color w:val="1F497D" w:themeColor="text2"/>
        </w:rPr>
        <w:lastRenderedPageBreak/>
        <w:t xml:space="preserve">- </w:t>
      </w:r>
      <w:r w:rsidR="003D3488" w:rsidRPr="00821EE0">
        <w:rPr>
          <w:rFonts w:ascii="Arial" w:eastAsia="Times New Roman" w:hAnsi="Arial" w:cs="Arial"/>
          <w:b/>
          <w:color w:val="1F497D" w:themeColor="text2"/>
        </w:rPr>
        <w:t>potencjalnych</w:t>
      </w:r>
      <w:r w:rsidR="003D3488" w:rsidRPr="00821EE0">
        <w:rPr>
          <w:rFonts w:ascii="Arial" w:eastAsia="Times New Roman" w:hAnsi="Arial" w:cs="Arial"/>
          <w:color w:val="1F497D" w:themeColor="text2"/>
        </w:rPr>
        <w:t>, czyli takich, którzy jeszcze nie zdecydo</w:t>
      </w:r>
      <w:r w:rsidRPr="00821EE0">
        <w:rPr>
          <w:rFonts w:ascii="Arial" w:eastAsia="Times New Roman" w:hAnsi="Arial" w:cs="Arial"/>
          <w:color w:val="1F497D" w:themeColor="text2"/>
        </w:rPr>
        <w:t>wali się na zakup towarów w da</w:t>
      </w:r>
      <w:r w:rsidR="003D3488" w:rsidRPr="00821EE0">
        <w:rPr>
          <w:rFonts w:ascii="Arial" w:eastAsia="Times New Roman" w:hAnsi="Arial" w:cs="Arial"/>
          <w:color w:val="1F497D" w:themeColor="text2"/>
        </w:rPr>
        <w:t>nej placówce handlowej;</w:t>
      </w:r>
      <w:r w:rsidR="003D3488" w:rsidRPr="00374F68">
        <w:rPr>
          <w:rFonts w:ascii="Arial" w:eastAsia="Times New Roman" w:hAnsi="Arial" w:cs="Arial"/>
        </w:rPr>
        <w:t xml:space="preserve"> są oni w obszarze zainter</w:t>
      </w:r>
      <w:r>
        <w:rPr>
          <w:rFonts w:ascii="Arial" w:eastAsia="Times New Roman" w:hAnsi="Arial" w:cs="Arial"/>
        </w:rPr>
        <w:t>esowania handlowców, którzy wy</w:t>
      </w:r>
      <w:r w:rsidR="003D3488" w:rsidRPr="00374F68">
        <w:rPr>
          <w:rFonts w:ascii="Arial" w:eastAsia="Times New Roman" w:hAnsi="Arial" w:cs="Arial"/>
        </w:rPr>
        <w:t>korzystując działania marketingowe, próbują skłonić takich klientów do zakupów we własnych placówkach</w:t>
      </w:r>
      <w:r w:rsidR="007E3A79">
        <w:rPr>
          <w:rFonts w:ascii="Arial" w:eastAsia="Times New Roman" w:hAnsi="Arial" w:cs="Arial"/>
        </w:rPr>
        <w:t>.</w:t>
      </w:r>
    </w:p>
    <w:p w:rsidR="007E3A79" w:rsidRDefault="007E3A79" w:rsidP="00374F68">
      <w:pPr>
        <w:pStyle w:val="Bezodstpw"/>
        <w:spacing w:line="360" w:lineRule="auto"/>
        <w:jc w:val="both"/>
        <w:rPr>
          <w:rFonts w:ascii="Arial" w:eastAsia="Times New Roman" w:hAnsi="Arial" w:cs="Arial"/>
        </w:rPr>
      </w:pPr>
    </w:p>
    <w:p w:rsidR="007E3A79" w:rsidRPr="00374F68" w:rsidRDefault="007E3A79" w:rsidP="00374F68">
      <w:pPr>
        <w:pStyle w:val="Bezodstpw"/>
        <w:spacing w:line="360" w:lineRule="auto"/>
        <w:jc w:val="both"/>
        <w:rPr>
          <w:rFonts w:ascii="Arial" w:eastAsia="Times New Roman" w:hAnsi="Arial" w:cs="Arial"/>
        </w:rPr>
      </w:pPr>
      <w:r>
        <w:rPr>
          <w:rFonts w:ascii="Arial" w:eastAsia="Times New Roman" w:hAnsi="Arial" w:cs="Arial"/>
        </w:rPr>
        <w:t xml:space="preserve">Dziękuję </w:t>
      </w:r>
      <w:r w:rsidRPr="007E3A79">
        <w:rPr>
          <w:rFonts w:ascii="Arial" w:eastAsia="Times New Roman" w:hAnsi="Arial" w:cs="Arial"/>
        </w:rPr>
        <w:sym w:font="Wingdings" w:char="F04A"/>
      </w:r>
    </w:p>
    <w:p w:rsidR="003D3488" w:rsidRPr="00374F68" w:rsidRDefault="003D3488" w:rsidP="00374F68">
      <w:pPr>
        <w:spacing w:line="360" w:lineRule="auto"/>
        <w:jc w:val="both"/>
        <w:rPr>
          <w:rFonts w:ascii="Arial" w:hAnsi="Arial" w:cs="Arial"/>
          <w:color w:val="1F497D" w:themeColor="text2"/>
        </w:rPr>
      </w:pPr>
    </w:p>
    <w:p w:rsidR="00F37268" w:rsidRPr="00374F68" w:rsidRDefault="00F37268" w:rsidP="00374F68">
      <w:pPr>
        <w:spacing w:line="360" w:lineRule="auto"/>
        <w:jc w:val="both"/>
        <w:rPr>
          <w:rFonts w:ascii="Arial" w:hAnsi="Arial" w:cs="Arial"/>
          <w:b/>
          <w:color w:val="1F497D" w:themeColor="text2"/>
        </w:rPr>
      </w:pPr>
    </w:p>
    <w:p w:rsidR="00F37268" w:rsidRPr="00374F68" w:rsidRDefault="00F37268" w:rsidP="00374F68">
      <w:pPr>
        <w:spacing w:line="360" w:lineRule="auto"/>
        <w:jc w:val="both"/>
        <w:rPr>
          <w:rFonts w:ascii="Arial" w:hAnsi="Arial" w:cs="Arial"/>
          <w:b/>
        </w:rPr>
      </w:pPr>
    </w:p>
    <w:sectPr w:rsidR="00F37268" w:rsidRPr="00374F68" w:rsidSect="00B71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7268"/>
    <w:rsid w:val="00374F68"/>
    <w:rsid w:val="003D3488"/>
    <w:rsid w:val="003D5673"/>
    <w:rsid w:val="0055241C"/>
    <w:rsid w:val="007E3A79"/>
    <w:rsid w:val="00821EE0"/>
    <w:rsid w:val="008B6F2E"/>
    <w:rsid w:val="00B71AD2"/>
    <w:rsid w:val="00C64489"/>
    <w:rsid w:val="00F37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268"/>
    <w:rPr>
      <w:rFonts w:eastAsiaTheme="minorEastAsia"/>
      <w:lang w:eastAsia="pl-PL"/>
    </w:rPr>
  </w:style>
  <w:style w:type="paragraph" w:styleId="Nagwek4">
    <w:name w:val="heading 4"/>
    <w:basedOn w:val="Normalny"/>
    <w:link w:val="Nagwek4Znak"/>
    <w:uiPriority w:val="9"/>
    <w:qFormat/>
    <w:rsid w:val="003D34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D3488"/>
    <w:rPr>
      <w:rFonts w:ascii="Times New Roman" w:eastAsia="Times New Roman" w:hAnsi="Times New Roman" w:cs="Times New Roman"/>
      <w:b/>
      <w:bCs/>
      <w:sz w:val="24"/>
      <w:szCs w:val="24"/>
      <w:lang w:eastAsia="pl-PL"/>
    </w:rPr>
  </w:style>
  <w:style w:type="paragraph" w:styleId="Bezodstpw">
    <w:name w:val="No Spacing"/>
    <w:uiPriority w:val="1"/>
    <w:qFormat/>
    <w:rsid w:val="003D3488"/>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15804535">
      <w:bodyDiv w:val="1"/>
      <w:marLeft w:val="0"/>
      <w:marRight w:val="0"/>
      <w:marTop w:val="0"/>
      <w:marBottom w:val="0"/>
      <w:divBdr>
        <w:top w:val="none" w:sz="0" w:space="0" w:color="auto"/>
        <w:left w:val="none" w:sz="0" w:space="0" w:color="auto"/>
        <w:bottom w:val="none" w:sz="0" w:space="0" w:color="auto"/>
        <w:right w:val="none" w:sz="0" w:space="0" w:color="auto"/>
      </w:divBdr>
      <w:divsChild>
        <w:div w:id="828836051">
          <w:marLeft w:val="0"/>
          <w:marRight w:val="0"/>
          <w:marTop w:val="0"/>
          <w:marBottom w:val="0"/>
          <w:divBdr>
            <w:top w:val="none" w:sz="0" w:space="0" w:color="auto"/>
            <w:left w:val="none" w:sz="0" w:space="0" w:color="auto"/>
            <w:bottom w:val="none" w:sz="0" w:space="0" w:color="auto"/>
            <w:right w:val="none" w:sz="0" w:space="0" w:color="auto"/>
          </w:divBdr>
          <w:divsChild>
            <w:div w:id="1372343903">
              <w:marLeft w:val="0"/>
              <w:marRight w:val="0"/>
              <w:marTop w:val="0"/>
              <w:marBottom w:val="0"/>
              <w:divBdr>
                <w:top w:val="none" w:sz="0" w:space="0" w:color="auto"/>
                <w:left w:val="none" w:sz="0" w:space="0" w:color="auto"/>
                <w:bottom w:val="none" w:sz="0" w:space="0" w:color="auto"/>
                <w:right w:val="none" w:sz="0" w:space="0" w:color="auto"/>
              </w:divBdr>
              <w:divsChild>
                <w:div w:id="1369140414">
                  <w:marLeft w:val="0"/>
                  <w:marRight w:val="0"/>
                  <w:marTop w:val="0"/>
                  <w:marBottom w:val="0"/>
                  <w:divBdr>
                    <w:top w:val="none" w:sz="0" w:space="0" w:color="auto"/>
                    <w:left w:val="none" w:sz="0" w:space="0" w:color="auto"/>
                    <w:bottom w:val="none" w:sz="0" w:space="0" w:color="auto"/>
                    <w:right w:val="none" w:sz="0" w:space="0" w:color="auto"/>
                  </w:divBdr>
                  <w:divsChild>
                    <w:div w:id="262225866">
                      <w:marLeft w:val="0"/>
                      <w:marRight w:val="0"/>
                      <w:marTop w:val="0"/>
                      <w:marBottom w:val="0"/>
                      <w:divBdr>
                        <w:top w:val="none" w:sz="0" w:space="0" w:color="auto"/>
                        <w:left w:val="none" w:sz="0" w:space="0" w:color="auto"/>
                        <w:bottom w:val="none" w:sz="0" w:space="0" w:color="auto"/>
                        <w:right w:val="none" w:sz="0" w:space="0" w:color="auto"/>
                      </w:divBdr>
                      <w:divsChild>
                        <w:div w:id="2096123456">
                          <w:marLeft w:val="0"/>
                          <w:marRight w:val="0"/>
                          <w:marTop w:val="0"/>
                          <w:marBottom w:val="0"/>
                          <w:divBdr>
                            <w:top w:val="none" w:sz="0" w:space="0" w:color="auto"/>
                            <w:left w:val="none" w:sz="0" w:space="0" w:color="auto"/>
                            <w:bottom w:val="none" w:sz="0" w:space="0" w:color="auto"/>
                            <w:right w:val="none" w:sz="0" w:space="0" w:color="auto"/>
                          </w:divBdr>
                          <w:divsChild>
                            <w:div w:id="277952356">
                              <w:marLeft w:val="0"/>
                              <w:marRight w:val="0"/>
                              <w:marTop w:val="0"/>
                              <w:marBottom w:val="0"/>
                              <w:divBdr>
                                <w:top w:val="none" w:sz="0" w:space="0" w:color="auto"/>
                                <w:left w:val="none" w:sz="0" w:space="0" w:color="auto"/>
                                <w:bottom w:val="none" w:sz="0" w:space="0" w:color="auto"/>
                                <w:right w:val="none" w:sz="0" w:space="0" w:color="auto"/>
                              </w:divBdr>
                              <w:divsChild>
                                <w:div w:id="547882465">
                                  <w:marLeft w:val="0"/>
                                  <w:marRight w:val="0"/>
                                  <w:marTop w:val="0"/>
                                  <w:marBottom w:val="0"/>
                                  <w:divBdr>
                                    <w:top w:val="none" w:sz="0" w:space="0" w:color="auto"/>
                                    <w:left w:val="none" w:sz="0" w:space="0" w:color="auto"/>
                                    <w:bottom w:val="none" w:sz="0" w:space="0" w:color="auto"/>
                                    <w:right w:val="none" w:sz="0" w:space="0" w:color="auto"/>
                                  </w:divBdr>
                                  <w:divsChild>
                                    <w:div w:id="716978781">
                                      <w:marLeft w:val="0"/>
                                      <w:marRight w:val="0"/>
                                      <w:marTop w:val="0"/>
                                      <w:marBottom w:val="0"/>
                                      <w:divBdr>
                                        <w:top w:val="none" w:sz="0" w:space="0" w:color="auto"/>
                                        <w:left w:val="none" w:sz="0" w:space="0" w:color="auto"/>
                                        <w:bottom w:val="none" w:sz="0" w:space="0" w:color="auto"/>
                                        <w:right w:val="none" w:sz="0" w:space="0" w:color="auto"/>
                                      </w:divBdr>
                                      <w:divsChild>
                                        <w:div w:id="1835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351607">
          <w:marLeft w:val="0"/>
          <w:marRight w:val="0"/>
          <w:marTop w:val="0"/>
          <w:marBottom w:val="0"/>
          <w:divBdr>
            <w:top w:val="none" w:sz="0" w:space="0" w:color="auto"/>
            <w:left w:val="none" w:sz="0" w:space="0" w:color="auto"/>
            <w:bottom w:val="none" w:sz="0" w:space="0" w:color="auto"/>
            <w:right w:val="none" w:sz="0" w:space="0" w:color="auto"/>
          </w:divBdr>
          <w:divsChild>
            <w:div w:id="50078548">
              <w:marLeft w:val="0"/>
              <w:marRight w:val="0"/>
              <w:marTop w:val="0"/>
              <w:marBottom w:val="0"/>
              <w:divBdr>
                <w:top w:val="none" w:sz="0" w:space="0" w:color="auto"/>
                <w:left w:val="none" w:sz="0" w:space="0" w:color="auto"/>
                <w:bottom w:val="none" w:sz="0" w:space="0" w:color="auto"/>
                <w:right w:val="none" w:sz="0" w:space="0" w:color="auto"/>
              </w:divBdr>
              <w:divsChild>
                <w:div w:id="291133723">
                  <w:marLeft w:val="0"/>
                  <w:marRight w:val="0"/>
                  <w:marTop w:val="0"/>
                  <w:marBottom w:val="0"/>
                  <w:divBdr>
                    <w:top w:val="none" w:sz="0" w:space="0" w:color="auto"/>
                    <w:left w:val="none" w:sz="0" w:space="0" w:color="auto"/>
                    <w:bottom w:val="none" w:sz="0" w:space="0" w:color="auto"/>
                    <w:right w:val="none" w:sz="0" w:space="0" w:color="auto"/>
                  </w:divBdr>
                  <w:divsChild>
                    <w:div w:id="1847400924">
                      <w:marLeft w:val="0"/>
                      <w:marRight w:val="0"/>
                      <w:marTop w:val="0"/>
                      <w:marBottom w:val="0"/>
                      <w:divBdr>
                        <w:top w:val="none" w:sz="0" w:space="0" w:color="auto"/>
                        <w:left w:val="none" w:sz="0" w:space="0" w:color="auto"/>
                        <w:bottom w:val="none" w:sz="0" w:space="0" w:color="auto"/>
                        <w:right w:val="none" w:sz="0" w:space="0" w:color="auto"/>
                      </w:divBdr>
                      <w:divsChild>
                        <w:div w:id="1959949977">
                          <w:marLeft w:val="0"/>
                          <w:marRight w:val="0"/>
                          <w:marTop w:val="0"/>
                          <w:marBottom w:val="0"/>
                          <w:divBdr>
                            <w:top w:val="none" w:sz="0" w:space="0" w:color="auto"/>
                            <w:left w:val="none" w:sz="0" w:space="0" w:color="auto"/>
                            <w:bottom w:val="none" w:sz="0" w:space="0" w:color="auto"/>
                            <w:right w:val="none" w:sz="0" w:space="0" w:color="auto"/>
                          </w:divBdr>
                          <w:divsChild>
                            <w:div w:id="477847995">
                              <w:marLeft w:val="0"/>
                              <w:marRight w:val="0"/>
                              <w:marTop w:val="0"/>
                              <w:marBottom w:val="0"/>
                              <w:divBdr>
                                <w:top w:val="none" w:sz="0" w:space="0" w:color="auto"/>
                                <w:left w:val="none" w:sz="0" w:space="0" w:color="auto"/>
                                <w:bottom w:val="none" w:sz="0" w:space="0" w:color="auto"/>
                                <w:right w:val="none" w:sz="0" w:space="0" w:color="auto"/>
                              </w:divBdr>
                            </w:div>
                            <w:div w:id="1525827652">
                              <w:marLeft w:val="0"/>
                              <w:marRight w:val="0"/>
                              <w:marTop w:val="0"/>
                              <w:marBottom w:val="0"/>
                              <w:divBdr>
                                <w:top w:val="none" w:sz="0" w:space="0" w:color="auto"/>
                                <w:left w:val="none" w:sz="0" w:space="0" w:color="auto"/>
                                <w:bottom w:val="none" w:sz="0" w:space="0" w:color="auto"/>
                                <w:right w:val="none" w:sz="0" w:space="0" w:color="auto"/>
                              </w:divBdr>
                              <w:divsChild>
                                <w:div w:id="1305699711">
                                  <w:marLeft w:val="0"/>
                                  <w:marRight w:val="0"/>
                                  <w:marTop w:val="0"/>
                                  <w:marBottom w:val="0"/>
                                  <w:divBdr>
                                    <w:top w:val="none" w:sz="0" w:space="0" w:color="auto"/>
                                    <w:left w:val="none" w:sz="0" w:space="0" w:color="auto"/>
                                    <w:bottom w:val="none" w:sz="0" w:space="0" w:color="auto"/>
                                    <w:right w:val="none" w:sz="0" w:space="0" w:color="auto"/>
                                  </w:divBdr>
                                  <w:divsChild>
                                    <w:div w:id="447817919">
                                      <w:marLeft w:val="0"/>
                                      <w:marRight w:val="0"/>
                                      <w:marTop w:val="0"/>
                                      <w:marBottom w:val="0"/>
                                      <w:divBdr>
                                        <w:top w:val="none" w:sz="0" w:space="0" w:color="auto"/>
                                        <w:left w:val="none" w:sz="0" w:space="0" w:color="auto"/>
                                        <w:bottom w:val="none" w:sz="0" w:space="0" w:color="auto"/>
                                        <w:right w:val="none" w:sz="0" w:space="0" w:color="auto"/>
                                      </w:divBdr>
                                      <w:divsChild>
                                        <w:div w:id="16823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340683">
          <w:marLeft w:val="0"/>
          <w:marRight w:val="0"/>
          <w:marTop w:val="0"/>
          <w:marBottom w:val="0"/>
          <w:divBdr>
            <w:top w:val="none" w:sz="0" w:space="0" w:color="auto"/>
            <w:left w:val="none" w:sz="0" w:space="0" w:color="auto"/>
            <w:bottom w:val="none" w:sz="0" w:space="0" w:color="auto"/>
            <w:right w:val="none" w:sz="0" w:space="0" w:color="auto"/>
          </w:divBdr>
          <w:divsChild>
            <w:div w:id="390005802">
              <w:marLeft w:val="0"/>
              <w:marRight w:val="0"/>
              <w:marTop w:val="0"/>
              <w:marBottom w:val="0"/>
              <w:divBdr>
                <w:top w:val="none" w:sz="0" w:space="0" w:color="auto"/>
                <w:left w:val="none" w:sz="0" w:space="0" w:color="auto"/>
                <w:bottom w:val="none" w:sz="0" w:space="0" w:color="auto"/>
                <w:right w:val="none" w:sz="0" w:space="0" w:color="auto"/>
              </w:divBdr>
              <w:divsChild>
                <w:div w:id="1385252082">
                  <w:marLeft w:val="0"/>
                  <w:marRight w:val="0"/>
                  <w:marTop w:val="0"/>
                  <w:marBottom w:val="0"/>
                  <w:divBdr>
                    <w:top w:val="none" w:sz="0" w:space="0" w:color="auto"/>
                    <w:left w:val="none" w:sz="0" w:space="0" w:color="auto"/>
                    <w:bottom w:val="none" w:sz="0" w:space="0" w:color="auto"/>
                    <w:right w:val="none" w:sz="0" w:space="0" w:color="auto"/>
                  </w:divBdr>
                  <w:divsChild>
                    <w:div w:id="1755473489">
                      <w:marLeft w:val="0"/>
                      <w:marRight w:val="0"/>
                      <w:marTop w:val="0"/>
                      <w:marBottom w:val="0"/>
                      <w:divBdr>
                        <w:top w:val="none" w:sz="0" w:space="0" w:color="auto"/>
                        <w:left w:val="none" w:sz="0" w:space="0" w:color="auto"/>
                        <w:bottom w:val="none" w:sz="0" w:space="0" w:color="auto"/>
                        <w:right w:val="none" w:sz="0" w:space="0" w:color="auto"/>
                      </w:divBdr>
                      <w:divsChild>
                        <w:div w:id="1063672994">
                          <w:marLeft w:val="0"/>
                          <w:marRight w:val="0"/>
                          <w:marTop w:val="0"/>
                          <w:marBottom w:val="0"/>
                          <w:divBdr>
                            <w:top w:val="none" w:sz="0" w:space="0" w:color="auto"/>
                            <w:left w:val="none" w:sz="0" w:space="0" w:color="auto"/>
                            <w:bottom w:val="none" w:sz="0" w:space="0" w:color="auto"/>
                            <w:right w:val="none" w:sz="0" w:space="0" w:color="auto"/>
                          </w:divBdr>
                          <w:divsChild>
                            <w:div w:id="700205858">
                              <w:marLeft w:val="0"/>
                              <w:marRight w:val="0"/>
                              <w:marTop w:val="0"/>
                              <w:marBottom w:val="0"/>
                              <w:divBdr>
                                <w:top w:val="none" w:sz="0" w:space="0" w:color="auto"/>
                                <w:left w:val="none" w:sz="0" w:space="0" w:color="auto"/>
                                <w:bottom w:val="none" w:sz="0" w:space="0" w:color="auto"/>
                                <w:right w:val="none" w:sz="0" w:space="0" w:color="auto"/>
                              </w:divBdr>
                            </w:div>
                            <w:div w:id="720901346">
                              <w:marLeft w:val="0"/>
                              <w:marRight w:val="0"/>
                              <w:marTop w:val="0"/>
                              <w:marBottom w:val="0"/>
                              <w:divBdr>
                                <w:top w:val="none" w:sz="0" w:space="0" w:color="auto"/>
                                <w:left w:val="none" w:sz="0" w:space="0" w:color="auto"/>
                                <w:bottom w:val="none" w:sz="0" w:space="0" w:color="auto"/>
                                <w:right w:val="none" w:sz="0" w:space="0" w:color="auto"/>
                              </w:divBdr>
                              <w:divsChild>
                                <w:div w:id="1109858240">
                                  <w:marLeft w:val="0"/>
                                  <w:marRight w:val="0"/>
                                  <w:marTop w:val="0"/>
                                  <w:marBottom w:val="0"/>
                                  <w:divBdr>
                                    <w:top w:val="none" w:sz="0" w:space="0" w:color="auto"/>
                                    <w:left w:val="none" w:sz="0" w:space="0" w:color="auto"/>
                                    <w:bottom w:val="none" w:sz="0" w:space="0" w:color="auto"/>
                                    <w:right w:val="none" w:sz="0" w:space="0" w:color="auto"/>
                                  </w:divBdr>
                                  <w:divsChild>
                                    <w:div w:id="928001923">
                                      <w:marLeft w:val="0"/>
                                      <w:marRight w:val="0"/>
                                      <w:marTop w:val="0"/>
                                      <w:marBottom w:val="0"/>
                                      <w:divBdr>
                                        <w:top w:val="none" w:sz="0" w:space="0" w:color="auto"/>
                                        <w:left w:val="none" w:sz="0" w:space="0" w:color="auto"/>
                                        <w:bottom w:val="none" w:sz="0" w:space="0" w:color="auto"/>
                                        <w:right w:val="none" w:sz="0" w:space="0" w:color="auto"/>
                                      </w:divBdr>
                                      <w:divsChild>
                                        <w:div w:id="494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445086">
          <w:marLeft w:val="0"/>
          <w:marRight w:val="0"/>
          <w:marTop w:val="0"/>
          <w:marBottom w:val="0"/>
          <w:divBdr>
            <w:top w:val="none" w:sz="0" w:space="0" w:color="auto"/>
            <w:left w:val="none" w:sz="0" w:space="0" w:color="auto"/>
            <w:bottom w:val="none" w:sz="0" w:space="0" w:color="auto"/>
            <w:right w:val="none" w:sz="0" w:space="0" w:color="auto"/>
          </w:divBdr>
          <w:divsChild>
            <w:div w:id="466045566">
              <w:marLeft w:val="0"/>
              <w:marRight w:val="0"/>
              <w:marTop w:val="0"/>
              <w:marBottom w:val="0"/>
              <w:divBdr>
                <w:top w:val="none" w:sz="0" w:space="0" w:color="auto"/>
                <w:left w:val="none" w:sz="0" w:space="0" w:color="auto"/>
                <w:bottom w:val="none" w:sz="0" w:space="0" w:color="auto"/>
                <w:right w:val="none" w:sz="0" w:space="0" w:color="auto"/>
              </w:divBdr>
              <w:divsChild>
                <w:div w:id="350642083">
                  <w:marLeft w:val="0"/>
                  <w:marRight w:val="0"/>
                  <w:marTop w:val="0"/>
                  <w:marBottom w:val="0"/>
                  <w:divBdr>
                    <w:top w:val="none" w:sz="0" w:space="0" w:color="auto"/>
                    <w:left w:val="none" w:sz="0" w:space="0" w:color="auto"/>
                    <w:bottom w:val="none" w:sz="0" w:space="0" w:color="auto"/>
                    <w:right w:val="none" w:sz="0" w:space="0" w:color="auto"/>
                  </w:divBdr>
                  <w:divsChild>
                    <w:div w:id="1083186245">
                      <w:marLeft w:val="0"/>
                      <w:marRight w:val="0"/>
                      <w:marTop w:val="0"/>
                      <w:marBottom w:val="0"/>
                      <w:divBdr>
                        <w:top w:val="none" w:sz="0" w:space="0" w:color="auto"/>
                        <w:left w:val="none" w:sz="0" w:space="0" w:color="auto"/>
                        <w:bottom w:val="none" w:sz="0" w:space="0" w:color="auto"/>
                        <w:right w:val="none" w:sz="0" w:space="0" w:color="auto"/>
                      </w:divBdr>
                      <w:divsChild>
                        <w:div w:id="380256102">
                          <w:marLeft w:val="0"/>
                          <w:marRight w:val="0"/>
                          <w:marTop w:val="0"/>
                          <w:marBottom w:val="0"/>
                          <w:divBdr>
                            <w:top w:val="none" w:sz="0" w:space="0" w:color="auto"/>
                            <w:left w:val="none" w:sz="0" w:space="0" w:color="auto"/>
                            <w:bottom w:val="none" w:sz="0" w:space="0" w:color="auto"/>
                            <w:right w:val="none" w:sz="0" w:space="0" w:color="auto"/>
                          </w:divBdr>
                          <w:divsChild>
                            <w:div w:id="1612318639">
                              <w:marLeft w:val="0"/>
                              <w:marRight w:val="0"/>
                              <w:marTop w:val="0"/>
                              <w:marBottom w:val="0"/>
                              <w:divBdr>
                                <w:top w:val="none" w:sz="0" w:space="0" w:color="auto"/>
                                <w:left w:val="none" w:sz="0" w:space="0" w:color="auto"/>
                                <w:bottom w:val="none" w:sz="0" w:space="0" w:color="auto"/>
                                <w:right w:val="none" w:sz="0" w:space="0" w:color="auto"/>
                              </w:divBdr>
                            </w:div>
                            <w:div w:id="833253995">
                              <w:marLeft w:val="0"/>
                              <w:marRight w:val="0"/>
                              <w:marTop w:val="0"/>
                              <w:marBottom w:val="0"/>
                              <w:divBdr>
                                <w:top w:val="none" w:sz="0" w:space="0" w:color="auto"/>
                                <w:left w:val="none" w:sz="0" w:space="0" w:color="auto"/>
                                <w:bottom w:val="none" w:sz="0" w:space="0" w:color="auto"/>
                                <w:right w:val="none" w:sz="0" w:space="0" w:color="auto"/>
                              </w:divBdr>
                              <w:divsChild>
                                <w:div w:id="1786383759">
                                  <w:marLeft w:val="0"/>
                                  <w:marRight w:val="0"/>
                                  <w:marTop w:val="0"/>
                                  <w:marBottom w:val="0"/>
                                  <w:divBdr>
                                    <w:top w:val="none" w:sz="0" w:space="0" w:color="auto"/>
                                    <w:left w:val="none" w:sz="0" w:space="0" w:color="auto"/>
                                    <w:bottom w:val="none" w:sz="0" w:space="0" w:color="auto"/>
                                    <w:right w:val="none" w:sz="0" w:space="0" w:color="auto"/>
                                  </w:divBdr>
                                  <w:divsChild>
                                    <w:div w:id="1019549407">
                                      <w:marLeft w:val="0"/>
                                      <w:marRight w:val="0"/>
                                      <w:marTop w:val="0"/>
                                      <w:marBottom w:val="0"/>
                                      <w:divBdr>
                                        <w:top w:val="none" w:sz="0" w:space="0" w:color="auto"/>
                                        <w:left w:val="none" w:sz="0" w:space="0" w:color="auto"/>
                                        <w:bottom w:val="none" w:sz="0" w:space="0" w:color="auto"/>
                                        <w:right w:val="none" w:sz="0" w:space="0" w:color="auto"/>
                                      </w:divBdr>
                                      <w:divsChild>
                                        <w:div w:id="14695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60943">
          <w:marLeft w:val="0"/>
          <w:marRight w:val="0"/>
          <w:marTop w:val="0"/>
          <w:marBottom w:val="0"/>
          <w:divBdr>
            <w:top w:val="none" w:sz="0" w:space="0" w:color="auto"/>
            <w:left w:val="none" w:sz="0" w:space="0" w:color="auto"/>
            <w:bottom w:val="none" w:sz="0" w:space="0" w:color="auto"/>
            <w:right w:val="none" w:sz="0" w:space="0" w:color="auto"/>
          </w:divBdr>
          <w:divsChild>
            <w:div w:id="1225331661">
              <w:marLeft w:val="0"/>
              <w:marRight w:val="0"/>
              <w:marTop w:val="0"/>
              <w:marBottom w:val="0"/>
              <w:divBdr>
                <w:top w:val="none" w:sz="0" w:space="0" w:color="auto"/>
                <w:left w:val="none" w:sz="0" w:space="0" w:color="auto"/>
                <w:bottom w:val="none" w:sz="0" w:space="0" w:color="auto"/>
                <w:right w:val="none" w:sz="0" w:space="0" w:color="auto"/>
              </w:divBdr>
              <w:divsChild>
                <w:div w:id="1235117702">
                  <w:marLeft w:val="0"/>
                  <w:marRight w:val="0"/>
                  <w:marTop w:val="0"/>
                  <w:marBottom w:val="0"/>
                  <w:divBdr>
                    <w:top w:val="none" w:sz="0" w:space="0" w:color="auto"/>
                    <w:left w:val="none" w:sz="0" w:space="0" w:color="auto"/>
                    <w:bottom w:val="none" w:sz="0" w:space="0" w:color="auto"/>
                    <w:right w:val="none" w:sz="0" w:space="0" w:color="auto"/>
                  </w:divBdr>
                  <w:divsChild>
                    <w:div w:id="1419786709">
                      <w:marLeft w:val="0"/>
                      <w:marRight w:val="0"/>
                      <w:marTop w:val="0"/>
                      <w:marBottom w:val="0"/>
                      <w:divBdr>
                        <w:top w:val="none" w:sz="0" w:space="0" w:color="auto"/>
                        <w:left w:val="none" w:sz="0" w:space="0" w:color="auto"/>
                        <w:bottom w:val="none" w:sz="0" w:space="0" w:color="auto"/>
                        <w:right w:val="none" w:sz="0" w:space="0" w:color="auto"/>
                      </w:divBdr>
                      <w:divsChild>
                        <w:div w:id="1787002434">
                          <w:marLeft w:val="0"/>
                          <w:marRight w:val="0"/>
                          <w:marTop w:val="0"/>
                          <w:marBottom w:val="0"/>
                          <w:divBdr>
                            <w:top w:val="none" w:sz="0" w:space="0" w:color="auto"/>
                            <w:left w:val="none" w:sz="0" w:space="0" w:color="auto"/>
                            <w:bottom w:val="none" w:sz="0" w:space="0" w:color="auto"/>
                            <w:right w:val="none" w:sz="0" w:space="0" w:color="auto"/>
                          </w:divBdr>
                          <w:divsChild>
                            <w:div w:id="44377937">
                              <w:marLeft w:val="0"/>
                              <w:marRight w:val="0"/>
                              <w:marTop w:val="0"/>
                              <w:marBottom w:val="0"/>
                              <w:divBdr>
                                <w:top w:val="none" w:sz="0" w:space="0" w:color="auto"/>
                                <w:left w:val="none" w:sz="0" w:space="0" w:color="auto"/>
                                <w:bottom w:val="none" w:sz="0" w:space="0" w:color="auto"/>
                                <w:right w:val="none" w:sz="0" w:space="0" w:color="auto"/>
                              </w:divBdr>
                            </w:div>
                            <w:div w:id="728110368">
                              <w:marLeft w:val="0"/>
                              <w:marRight w:val="0"/>
                              <w:marTop w:val="0"/>
                              <w:marBottom w:val="0"/>
                              <w:divBdr>
                                <w:top w:val="none" w:sz="0" w:space="0" w:color="auto"/>
                                <w:left w:val="none" w:sz="0" w:space="0" w:color="auto"/>
                                <w:bottom w:val="none" w:sz="0" w:space="0" w:color="auto"/>
                                <w:right w:val="none" w:sz="0" w:space="0" w:color="auto"/>
                              </w:divBdr>
                              <w:divsChild>
                                <w:div w:id="1375890013">
                                  <w:marLeft w:val="0"/>
                                  <w:marRight w:val="0"/>
                                  <w:marTop w:val="0"/>
                                  <w:marBottom w:val="0"/>
                                  <w:divBdr>
                                    <w:top w:val="none" w:sz="0" w:space="0" w:color="auto"/>
                                    <w:left w:val="none" w:sz="0" w:space="0" w:color="auto"/>
                                    <w:bottom w:val="none" w:sz="0" w:space="0" w:color="auto"/>
                                    <w:right w:val="none" w:sz="0" w:space="0" w:color="auto"/>
                                  </w:divBdr>
                                  <w:divsChild>
                                    <w:div w:id="678892554">
                                      <w:marLeft w:val="0"/>
                                      <w:marRight w:val="0"/>
                                      <w:marTop w:val="0"/>
                                      <w:marBottom w:val="0"/>
                                      <w:divBdr>
                                        <w:top w:val="none" w:sz="0" w:space="0" w:color="auto"/>
                                        <w:left w:val="none" w:sz="0" w:space="0" w:color="auto"/>
                                        <w:bottom w:val="none" w:sz="0" w:space="0" w:color="auto"/>
                                        <w:right w:val="none" w:sz="0" w:space="0" w:color="auto"/>
                                      </w:divBdr>
                                      <w:divsChild>
                                        <w:div w:id="18610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837</Words>
  <Characters>5024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7</cp:revision>
  <dcterms:created xsi:type="dcterms:W3CDTF">2020-10-26T11:57:00Z</dcterms:created>
  <dcterms:modified xsi:type="dcterms:W3CDTF">2020-10-26T14:20:00Z</dcterms:modified>
</cp:coreProperties>
</file>