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E70E42" w14:textId="78A832D5" w:rsidR="005F1E78" w:rsidRDefault="007958CD" w:rsidP="007958CD">
      <w:pPr>
        <w:jc w:val="both"/>
      </w:pPr>
      <w:r>
        <w:rPr>
          <w:noProof/>
        </w:rPr>
        <w:drawing>
          <wp:inline distT="0" distB="0" distL="0" distR="0" wp14:anchorId="53FCA6C5" wp14:editId="6C970503">
            <wp:extent cx="8608695" cy="6456933"/>
            <wp:effectExtent l="9208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0402" cy="64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0133" w14:textId="691513F0" w:rsidR="007958CD" w:rsidRDefault="007958CD" w:rsidP="007958CD">
      <w:pPr>
        <w:jc w:val="both"/>
      </w:pPr>
      <w:r>
        <w:rPr>
          <w:noProof/>
        </w:rPr>
        <w:lastRenderedPageBreak/>
        <w:drawing>
          <wp:inline distT="0" distB="0" distL="0" distR="0" wp14:anchorId="44BF5C2E" wp14:editId="3E79FE14">
            <wp:extent cx="9110345" cy="6833194"/>
            <wp:effectExtent l="0" t="4127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4545" cy="68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AD3BF" w14:textId="74A23441" w:rsidR="007958CD" w:rsidRDefault="007958CD" w:rsidP="007958CD">
      <w:pPr>
        <w:jc w:val="center"/>
      </w:pPr>
      <w:r>
        <w:rPr>
          <w:noProof/>
        </w:rPr>
        <w:lastRenderedPageBreak/>
        <w:drawing>
          <wp:inline distT="0" distB="0" distL="0" distR="0" wp14:anchorId="448433E6" wp14:editId="5C42401B">
            <wp:extent cx="8894445" cy="6671259"/>
            <wp:effectExtent l="6985" t="0" r="889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99686" cy="667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A9C3" w14:textId="4E981C5D" w:rsidR="007958CD" w:rsidRDefault="007958CD" w:rsidP="007958CD">
      <w:pPr>
        <w:jc w:val="center"/>
      </w:pPr>
      <w:r>
        <w:rPr>
          <w:noProof/>
        </w:rPr>
        <w:lastRenderedPageBreak/>
        <w:drawing>
          <wp:inline distT="0" distB="0" distL="0" distR="0" wp14:anchorId="52564C8E" wp14:editId="2634B1DC">
            <wp:extent cx="8348345" cy="6261658"/>
            <wp:effectExtent l="0" t="4127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3810" cy="626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4F4A7" w14:textId="35894687" w:rsidR="007958CD" w:rsidRDefault="007958CD" w:rsidP="007958CD">
      <w:pPr>
        <w:jc w:val="center"/>
      </w:pPr>
    </w:p>
    <w:p w14:paraId="6E637458" w14:textId="6691D995" w:rsidR="007958CD" w:rsidRPr="007958CD" w:rsidRDefault="007958CD" w:rsidP="007958CD">
      <w:pPr>
        <w:jc w:val="both"/>
        <w:rPr>
          <w:rFonts w:ascii="Times New Roman" w:hAnsi="Times New Roman" w:cs="Times New Roman"/>
          <w:color w:val="FF0000"/>
        </w:rPr>
      </w:pPr>
      <w:r w:rsidRPr="007958CD">
        <w:rPr>
          <w:rFonts w:ascii="Times New Roman" w:hAnsi="Times New Roman" w:cs="Times New Roman"/>
          <w:color w:val="FF0000"/>
        </w:rPr>
        <w:t xml:space="preserve">Karta pracy do tematu nierówności wielomianowe znajduje się na </w:t>
      </w:r>
      <w:proofErr w:type="spellStart"/>
      <w:r w:rsidRPr="007958CD">
        <w:rPr>
          <w:rFonts w:ascii="Times New Roman" w:hAnsi="Times New Roman" w:cs="Times New Roman"/>
          <w:color w:val="FF0000"/>
        </w:rPr>
        <w:t>teamsach</w:t>
      </w:r>
      <w:proofErr w:type="spellEnd"/>
      <w:r w:rsidRPr="007958CD">
        <w:rPr>
          <w:rFonts w:ascii="Times New Roman" w:hAnsi="Times New Roman" w:cs="Times New Roman"/>
          <w:color w:val="FF0000"/>
        </w:rPr>
        <w:t xml:space="preserve"> oczywiście zapraszam na lekcje on </w:t>
      </w:r>
      <w:proofErr w:type="spellStart"/>
      <w:r w:rsidRPr="007958CD">
        <w:rPr>
          <w:rFonts w:ascii="Times New Roman" w:hAnsi="Times New Roman" w:cs="Times New Roman"/>
          <w:color w:val="FF0000"/>
        </w:rPr>
        <w:t>line</w:t>
      </w:r>
      <w:proofErr w:type="spellEnd"/>
      <w:r w:rsidRPr="007958CD">
        <w:rPr>
          <w:rFonts w:ascii="Times New Roman" w:hAnsi="Times New Roman" w:cs="Times New Roman"/>
          <w:color w:val="FF0000"/>
        </w:rPr>
        <w:t>.</w:t>
      </w:r>
    </w:p>
    <w:sectPr w:rsidR="007958CD" w:rsidRPr="007958CD" w:rsidSect="007958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8CD"/>
    <w:rsid w:val="005F1E78"/>
    <w:rsid w:val="0079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D6C68"/>
  <w15:chartTrackingRefBased/>
  <w15:docId w15:val="{D76B72BE-AA2F-4C6D-9A79-38D99FA47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</Words>
  <Characters>104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2020-10-20T13:18:00Z</dcterms:created>
  <dcterms:modified xsi:type="dcterms:W3CDTF">2020-10-20T13:21:00Z</dcterms:modified>
</cp:coreProperties>
</file>