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III b – Ćwiczenia terenowe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26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Uwaga – przypomnienie.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Proszę wykonać zadanie egzaminacyjne ze strony Arkusze.pl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hyperlink r:id="rId2">
        <w:r>
          <w:rPr>
            <w:rStyle w:val="Czeinternetowe"/>
            <w:b w:val="false"/>
            <w:bCs w:val="false"/>
            <w:sz w:val="26"/>
            <w:szCs w:val="26"/>
          </w:rPr>
          <w:t>https://arkusze.pl/zawodowy/b35-2017-czerwiec-egzamin-zawodowy-praktyczny.pdf</w:t>
        </w:r>
      </w:hyperlink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Wykonane zadanie przesyłacie na adres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hyperlink r:id="rId3">
        <w:r>
          <w:rPr>
            <w:rStyle w:val="Czeinternetowe"/>
            <w:rFonts w:ascii="Times New Roman" w:hAnsi="Times New Roman"/>
            <w:b w:val="false"/>
            <w:bCs w:val="false"/>
            <w:sz w:val="26"/>
            <w:szCs w:val="26"/>
          </w:rPr>
          <w:t>n.j.basiaga@ptz.edu.pl</w:t>
        </w:r>
      </w:hyperlink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do dnia 30.10.2020r.</w:t>
      </w:r>
      <w:r>
        <w:rPr>
          <w:b/>
          <w:bCs/>
          <w:color w:val="C9211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i w:val="false"/>
          <w:iCs w:val="false"/>
          <w:color w:val="C9211E"/>
          <w:sz w:val="26"/>
          <w:szCs w:val="26"/>
        </w:rPr>
        <w:t>Nośnik papierowy któremu wykonaliście zdjęcie lub go zeskanowaliście nie wyrzucacie lecz przynosicie na pierwsze zajęcia lekcyjne.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i w:val="false"/>
          <w:i w:val="false"/>
          <w:iCs w:val="false"/>
          <w:color w:val="C9211E"/>
          <w:sz w:val="26"/>
          <w:szCs w:val="26"/>
        </w:rPr>
      </w:pPr>
      <w:r>
        <w:rPr>
          <w:b/>
          <w:bCs/>
          <w:i w:val="false"/>
          <w:iCs w:val="false"/>
          <w:color w:val="C9211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jakichkolwiek pytań proszę skontaktować się ze mną za pomocą powyższego </w:t>
        <w:br/>
        <w:t xml:space="preserve">e-maila 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Uwaga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Termin oddania ma wpływ na ocenę. Nie oddanie w terminie obniża ocenę o stopień.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(każdy kolejny tydzień zwłoki to ocena w dół). </w:t>
      </w:r>
    </w:p>
    <w:p>
      <w:pPr>
        <w:pStyle w:val="Normal"/>
        <w:bidi w:val="0"/>
        <w:spacing w:lineRule="auto" w:line="360"/>
        <w:jc w:val="both"/>
        <w:rPr>
          <w:rFonts w:ascii="serif" w:hAnsi="serif"/>
          <w:b w:val="false"/>
          <w:b w:val="false"/>
          <w:bCs w:val="false"/>
          <w:sz w:val="35"/>
          <w:szCs w:val="26"/>
        </w:rPr>
      </w:pPr>
      <w:r>
        <w:rPr>
          <w:rFonts w:ascii="serif" w:hAnsi="serif"/>
          <w:b w:val="false"/>
          <w:bCs w:val="false"/>
          <w:i w:val="false"/>
          <w:iCs w:val="false"/>
          <w:sz w:val="35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rkusze.pl/zawodowy/b35-2017-czerwiec-egzamin-zawodowy-praktyczny.pdf" TargetMode="External"/><Relationship Id="rId3" Type="http://schemas.openxmlformats.org/officeDocument/2006/relationships/hyperlink" Target="mailto:n.j.basiaga@ptz.edu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LibreOffice/6.4.5.2$Linux_X86_64 LibreOffice_project/a726b36747cf2001e06b58ad5db1aa3a9a1872d6</Application>
  <Pages>1</Pages>
  <Words>84</Words>
  <Characters>599</Characters>
  <CharactersWithSpaces>682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2020-10-25T14:15:47Z</dcterms:modified>
  <cp:revision>58</cp:revision>
  <dc:subject/>
  <dc:title/>
</cp:coreProperties>
</file>